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ind w:left="102" w:hanging="0"/>
        <w:rPr>
          <w:sz w:val="20"/>
        </w:rPr>
      </w:pPr>
      <w:r>
        <w:rPr>
          <w:sz w:val="20"/>
        </w:rPr>
      </w:r>
    </w:p>
    <w:p>
      <w:pPr>
        <w:pStyle w:val="Textbody"/>
        <w:spacing w:before="6" w:after="0"/>
        <w:rPr>
          <w:sz w:val="3"/>
        </w:rPr>
      </w:pPr>
      <w:r>
        <w:rPr>
          <w:sz w:val="3"/>
        </w:rPr>
      </w:r>
    </w:p>
    <w:tbl>
      <w:tblPr>
        <w:tblW w:w="10136" w:type="dxa"/>
        <w:jc w:val="left"/>
        <w:tblInd w:w="13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0" w:noVBand="0" w:lastRow="0" w:firstColumn="0" w:lastColumn="0" w:noHBand="0" w:val="0000"/>
      </w:tblPr>
      <w:tblGrid>
        <w:gridCol w:w="8459"/>
        <w:gridCol w:w="1676"/>
      </w:tblGrid>
      <w:tr>
        <w:trPr>
          <w:trHeight w:val="1070" w:hRule="atLeast"/>
        </w:trPr>
        <w:tc>
          <w:tcPr>
            <w:tcW w:w="8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91" w:after="0"/>
              <w:ind w:left="556" w:right="553" w:hanging="0"/>
              <w:jc w:val="center"/>
              <w:rPr/>
            </w:pPr>
            <w:r>
              <w:rPr>
                <w:sz w:val="24"/>
              </w:rPr>
              <w:t>AFFIDAMENTO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CONCESSIONE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DELLA PISCINA COMUNALE DI FIRENZUOLA E ANNESSA PALESTRA, IMPIANTO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PRIVO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RILEVANZA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ECONOMICA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6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widowControl w:val="false"/>
              <w:ind w:left="290" w:hanging="0"/>
              <w:rPr/>
            </w:pPr>
            <w:r>
              <w:rPr>
                <w:b/>
                <w:sz w:val="24"/>
              </w:rPr>
              <w:t>Allegato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>
        <w:trPr>
          <w:trHeight w:val="382" w:hRule="atLeast"/>
        </w:trPr>
        <w:tc>
          <w:tcPr>
            <w:tcW w:w="10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3" w:after="0"/>
              <w:ind w:left="1286" w:right="1341" w:hanging="0"/>
              <w:jc w:val="center"/>
              <w:rPr/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Associazioni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singole</w:t>
            </w:r>
          </w:p>
        </w:tc>
      </w:tr>
    </w:tbl>
    <w:p>
      <w:pPr>
        <w:pStyle w:val="Default"/>
        <w:jc w:val="center"/>
        <w:rPr>
          <w:sz w:val="22"/>
        </w:rPr>
      </w:pPr>
      <w:r>
        <w:rPr>
          <w:b/>
          <w:bCs/>
          <w:sz w:val="23"/>
        </w:rPr>
        <w:t>ISTANZA DI PARTECIPAZIONE</w:t>
      </w:r>
    </w:p>
    <w:p>
      <w:pPr>
        <w:pStyle w:val="Textbody"/>
        <w:spacing w:before="10" w:after="0"/>
        <w:rPr>
          <w:sz w:val="15"/>
        </w:rPr>
      </w:pPr>
      <w:r>
        <w:rPr>
          <w:sz w:val="15"/>
        </w:rPr>
      </w:r>
    </w:p>
    <w:tbl>
      <w:tblPr>
        <w:tblW w:w="10092" w:type="dxa"/>
        <w:jc w:val="left"/>
        <w:tblInd w:w="58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0" w:noVBand="0" w:lastRow="0" w:firstColumn="0" w:lastColumn="0" w:noHBand="0" w:val="0000"/>
      </w:tblPr>
      <w:tblGrid>
        <w:gridCol w:w="783"/>
        <w:gridCol w:w="9308"/>
      </w:tblGrid>
      <w:tr>
        <w:trPr>
          <w:trHeight w:val="382" w:hRule="atLeast"/>
        </w:trPr>
        <w:tc>
          <w:tcPr>
            <w:tcW w:w="7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53" w:after="0"/>
              <w:ind w:left="8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53" w:after="0"/>
              <w:ind w:left="2503" w:right="2504" w:hanging="0"/>
              <w:jc w:val="center"/>
              <w:rPr/>
            </w:pPr>
            <w:r>
              <w:rPr>
                <w:sz w:val="24"/>
              </w:rPr>
              <w:t>DATI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PARTECIPANTE</w:t>
            </w:r>
          </w:p>
        </w:tc>
      </w:tr>
      <w:tr>
        <w:trPr>
          <w:trHeight w:val="11097" w:hRule="atLeast"/>
        </w:trPr>
        <w:tc>
          <w:tcPr>
            <w:tcW w:w="100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90" w:after="0"/>
              <w:ind w:left="56" w:hanging="0"/>
              <w:rPr/>
            </w:pPr>
            <w:r>
              <w:rPr/>
              <w:t>Il</w:t>
            </w:r>
            <w:r>
              <w:rPr>
                <w:spacing w:val="-5"/>
              </w:rPr>
              <w:t xml:space="preserve"> </w:t>
            </w:r>
            <w:r>
              <w:rPr/>
              <w:t>sottoscritto</w:t>
            </w:r>
            <w:r>
              <w:rPr>
                <w:spacing w:val="-4"/>
              </w:rPr>
              <w:t xml:space="preserve"> </w:t>
            </w:r>
            <w:r>
              <w:rPr/>
              <w:t>………………………………………….…………………………………………….</w:t>
            </w:r>
          </w:p>
          <w:p>
            <w:pPr>
              <w:pStyle w:val="TableParagraph"/>
              <w:widowControl w:val="false"/>
              <w:spacing w:before="127" w:after="0"/>
              <w:ind w:left="56" w:hanging="0"/>
              <w:rPr/>
            </w:pPr>
            <w:r>
              <w:rPr/>
              <w:t>nato</w:t>
            </w:r>
            <w:r>
              <w:rPr>
                <w:spacing w:val="-3"/>
              </w:rPr>
              <w:t xml:space="preserve"> </w:t>
            </w:r>
            <w:r>
              <w:rPr/>
              <w:t>il</w:t>
            </w:r>
            <w:r>
              <w:rPr>
                <w:spacing w:val="51"/>
              </w:rPr>
              <w:t xml:space="preserve"> </w:t>
            </w:r>
            <w:r>
              <w:rPr/>
              <w:t>……………………….. a</w:t>
            </w:r>
            <w:r>
              <w:rPr>
                <w:spacing w:val="-2"/>
              </w:rPr>
              <w:t xml:space="preserve"> </w:t>
            </w:r>
            <w:r>
              <w:rPr/>
              <w:t>……….…………………………….…………………………….</w:t>
            </w:r>
          </w:p>
          <w:p>
            <w:pPr>
              <w:pStyle w:val="TableParagraph"/>
              <w:widowControl w:val="false"/>
              <w:spacing w:before="125" w:after="0"/>
              <w:ind w:left="56" w:hanging="0"/>
              <w:rPr/>
            </w:pPr>
            <w:r>
              <w:rPr/>
              <w:t>in</w:t>
            </w:r>
            <w:r>
              <w:rPr>
                <w:spacing w:val="-3"/>
              </w:rPr>
              <w:t xml:space="preserve"> </w:t>
            </w:r>
            <w:r>
              <w:rPr/>
              <w:t>qualità</w:t>
            </w:r>
            <w:r>
              <w:rPr>
                <w:spacing w:val="-2"/>
              </w:rPr>
              <w:t xml:space="preserve"> </w:t>
            </w:r>
            <w:r>
              <w:rPr/>
              <w:t>di</w:t>
            </w:r>
            <w:r>
              <w:rPr>
                <w:spacing w:val="54"/>
              </w:rPr>
              <w:t xml:space="preserve"> </w:t>
            </w:r>
            <w:r>
              <w:rPr/>
              <w:t>…………………………………………………………………………………………</w:t>
            </w:r>
          </w:p>
          <w:p>
            <w:pPr>
              <w:pStyle w:val="TableParagraph"/>
              <w:widowControl w:val="false"/>
              <w:spacing w:before="127" w:after="0"/>
              <w:ind w:left="56" w:hanging="0"/>
              <w:rPr/>
            </w:pPr>
            <w:r>
              <w:rPr/>
              <w:t>dell’Associazione/Ente</w:t>
            </w:r>
            <w:r>
              <w:rPr>
                <w:spacing w:val="-12"/>
              </w:rPr>
              <w:t xml:space="preserve"> </w:t>
            </w:r>
            <w:r>
              <w:rPr/>
              <w:t>………………………………………………………………….…………..</w:t>
            </w:r>
          </w:p>
          <w:p>
            <w:pPr>
              <w:pStyle w:val="TableParagraph"/>
              <w:widowControl w:val="false"/>
              <w:spacing w:before="125" w:after="0"/>
              <w:ind w:left="56" w:hanging="0"/>
              <w:rPr/>
            </w:pPr>
            <w:r>
              <w:rPr/>
              <w:t>con</w:t>
            </w:r>
            <w:r>
              <w:rPr>
                <w:spacing w:val="-3"/>
              </w:rPr>
              <w:t xml:space="preserve"> </w:t>
            </w:r>
            <w:r>
              <w:rPr/>
              <w:t>sede</w:t>
            </w:r>
            <w:r>
              <w:rPr>
                <w:spacing w:val="-1"/>
              </w:rPr>
              <w:t xml:space="preserve"> </w:t>
            </w:r>
            <w:r>
              <w:rPr/>
              <w:t>in</w:t>
            </w:r>
            <w:r>
              <w:rPr>
                <w:spacing w:val="103"/>
              </w:rPr>
              <w:t xml:space="preserve"> </w:t>
            </w:r>
            <w:r>
              <w:rPr/>
              <w:t>…………………………...………………………………………………………….....</w:t>
            </w:r>
          </w:p>
          <w:p>
            <w:pPr>
              <w:pStyle w:val="TableParagraph"/>
              <w:widowControl w:val="false"/>
              <w:spacing w:before="127" w:after="0"/>
              <w:ind w:left="56" w:hanging="0"/>
              <w:rPr/>
            </w:pPr>
            <w:r>
              <w:rPr/>
              <w:t>con</w:t>
            </w:r>
            <w:r>
              <w:rPr>
                <w:spacing w:val="-4"/>
              </w:rPr>
              <w:t xml:space="preserve"> </w:t>
            </w:r>
            <w:r>
              <w:rPr/>
              <w:t>Codice</w:t>
            </w:r>
            <w:r>
              <w:rPr>
                <w:spacing w:val="-3"/>
              </w:rPr>
              <w:t xml:space="preserve"> </w:t>
            </w:r>
            <w:r>
              <w:rPr/>
              <w:t>fiscale</w:t>
            </w:r>
            <w:r>
              <w:rPr>
                <w:spacing w:val="49"/>
              </w:rPr>
              <w:t xml:space="preserve"> </w:t>
            </w:r>
            <w:r>
              <w:rPr/>
              <w:t>………………..………………………………………………………………....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821" w:leader="none"/>
              </w:tabs>
              <w:spacing w:before="125" w:after="0"/>
              <w:ind w:left="56" w:hanging="0"/>
              <w:rPr/>
            </w:pPr>
            <w:r>
              <w:rPr/>
              <w:t>con</w:t>
            </w:r>
            <w:r>
              <w:rPr>
                <w:spacing w:val="-2"/>
              </w:rPr>
              <w:t xml:space="preserve"> </w:t>
            </w:r>
            <w:r>
              <w:rPr/>
              <w:t>partita</w:t>
            </w:r>
            <w:r>
              <w:rPr>
                <w:spacing w:val="-3"/>
              </w:rPr>
              <w:t xml:space="preserve"> </w:t>
            </w:r>
            <w:r>
              <w:rPr/>
              <w:t>IVA</w:t>
              <w:tab/>
              <w:t>………………..………………………………………………………………...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99" w:leader="none"/>
              </w:tabs>
              <w:spacing w:before="127" w:after="0"/>
              <w:ind w:left="56" w:hanging="0"/>
              <w:rPr/>
            </w:pPr>
            <w:r>
              <w:rPr/>
              <w:t>P.E.C</w:t>
              <w:tab/>
              <w:t>….....................................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03" w:leader="none"/>
              </w:tabs>
              <w:spacing w:before="125" w:after="0"/>
              <w:ind w:left="56" w:hanging="0"/>
              <w:rPr/>
            </w:pPr>
            <w:r>
              <w:rPr/>
              <w:t>Mail</w:t>
              <w:tab/>
              <w:t>….......................................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25" w:leader="none"/>
              </w:tabs>
              <w:spacing w:before="127" w:after="0"/>
              <w:ind w:left="56" w:hanging="0"/>
              <w:rPr/>
            </w:pPr>
            <w:r>
              <w:rPr/>
              <w:t>Telefono</w:t>
              <w:tab/>
              <w:t>…................................</w:t>
            </w:r>
          </w:p>
          <w:p>
            <w:pPr>
              <w:pStyle w:val="TableParagraph"/>
              <w:widowControl w:val="false"/>
              <w:spacing w:before="125" w:after="0"/>
              <w:ind w:left="1341" w:right="1337" w:hanging="0"/>
              <w:jc w:val="center"/>
              <w:rPr>
                <w:b/>
                <w:b/>
              </w:rPr>
            </w:pPr>
            <w:r>
              <w:rPr>
                <w:b/>
              </w:rPr>
              <w:t>CHIEDE</w:t>
            </w:r>
          </w:p>
          <w:p>
            <w:pPr>
              <w:pStyle w:val="TableParagraph"/>
              <w:widowControl w:val="false"/>
              <w:spacing w:before="139" w:after="0"/>
              <w:ind w:left="56" w:hanging="0"/>
              <w:rPr/>
            </w:pPr>
            <w:r>
              <w:rPr/>
              <w:t>di</w:t>
            </w:r>
            <w:r>
              <w:rPr>
                <w:spacing w:val="13"/>
              </w:rPr>
              <w:t xml:space="preserve"> </w:t>
            </w:r>
            <w:r>
              <w:rPr/>
              <w:t>partecipare</w:t>
            </w:r>
            <w:r>
              <w:rPr>
                <w:spacing w:val="15"/>
              </w:rPr>
              <w:t xml:space="preserve"> </w:t>
            </w:r>
            <w:r>
              <w:rPr/>
              <w:t>al</w:t>
            </w:r>
            <w:r>
              <w:rPr>
                <w:spacing w:val="14"/>
              </w:rPr>
              <w:t xml:space="preserve"> </w:t>
            </w:r>
            <w:r>
              <w:rPr/>
              <w:t>procedimento</w:t>
            </w:r>
            <w:r>
              <w:rPr>
                <w:spacing w:val="17"/>
              </w:rPr>
              <w:t xml:space="preserve"> </w:t>
            </w:r>
            <w:r>
              <w:rPr/>
              <w:t>per</w:t>
            </w:r>
            <w:r>
              <w:rPr>
                <w:spacing w:val="17"/>
              </w:rPr>
              <w:t xml:space="preserve"> </w:t>
            </w:r>
            <w:r>
              <w:rPr/>
              <w:t>l'affidamento</w:t>
            </w:r>
            <w:r>
              <w:rPr>
                <w:spacing w:val="19"/>
              </w:rPr>
              <w:t xml:space="preserve"> </w:t>
            </w:r>
            <w:r>
              <w:rPr/>
              <w:t>in</w:t>
            </w:r>
            <w:r>
              <w:rPr>
                <w:spacing w:val="16"/>
              </w:rPr>
              <w:t xml:space="preserve"> </w:t>
            </w:r>
            <w:r>
              <w:rPr/>
              <w:t>concessione</w:t>
            </w:r>
            <w:r>
              <w:rPr>
                <w:spacing w:val="16"/>
              </w:rPr>
              <w:t xml:space="preserve"> </w:t>
            </w:r>
            <w:r>
              <w:rPr>
                <w:spacing w:val="-16"/>
                <w:w w:val="105"/>
              </w:rPr>
              <w:t xml:space="preserve">amministrativa temporanea </w:t>
            </w:r>
            <w:r>
              <w:rPr>
                <w:spacing w:val="16"/>
              </w:rPr>
              <w:t xml:space="preserve">dell’impianto denominato piscina comunale di Firenzuola, </w:t>
            </w:r>
            <w:r>
              <w:rPr/>
              <w:t>privo</w:t>
            </w:r>
            <w:r>
              <w:rPr>
                <w:spacing w:val="22"/>
              </w:rPr>
              <w:t xml:space="preserve"> </w:t>
            </w:r>
            <w:r>
              <w:rPr/>
              <w:t>di</w:t>
            </w:r>
            <w:r>
              <w:rPr>
                <w:spacing w:val="20"/>
              </w:rPr>
              <w:t xml:space="preserve"> </w:t>
            </w:r>
            <w:r>
              <w:rPr/>
              <w:t>rilevanza</w:t>
            </w:r>
            <w:r>
              <w:rPr>
                <w:spacing w:val="-52"/>
              </w:rPr>
              <w:t xml:space="preserve">     </w:t>
            </w:r>
            <w:r>
              <w:rPr>
                <w:w w:val="105"/>
              </w:rPr>
              <w:t>economica, come (barrare con una x):</w:t>
            </w:r>
          </w:p>
          <w:p>
            <w:pPr>
              <w:pStyle w:val="TableParagraph"/>
              <w:widowControl w:val="false"/>
              <w:spacing w:before="10" w:after="0"/>
              <w:rPr>
                <w:sz w:val="33"/>
              </w:rPr>
            </w:pPr>
            <w:r>
              <w:rPr>
                <w:sz w:val="3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spacing w:before="1" w:after="0"/>
              <w:rPr/>
            </w:pPr>
            <w:r>
              <w:rPr/>
              <w:t>Società</w:t>
            </w:r>
            <w:r>
              <w:rPr>
                <w:spacing w:val="-5"/>
              </w:rPr>
              <w:t xml:space="preserve"> </w:t>
            </w:r>
            <w:r>
              <w:rPr/>
              <w:t>o</w:t>
            </w:r>
            <w:r>
              <w:rPr>
                <w:spacing w:val="-6"/>
              </w:rPr>
              <w:t xml:space="preserve"> </w:t>
            </w:r>
            <w:r>
              <w:rPr/>
              <w:t>associazione</w:t>
            </w:r>
            <w:r>
              <w:rPr>
                <w:spacing w:val="-4"/>
              </w:rPr>
              <w:t xml:space="preserve"> </w:t>
            </w:r>
            <w:r>
              <w:rPr/>
              <w:t>sportiva</w:t>
            </w:r>
            <w:r>
              <w:rPr>
                <w:spacing w:val="-4"/>
              </w:rPr>
              <w:t xml:space="preserve"> </w:t>
            </w:r>
            <w:r>
              <w:rPr/>
              <w:t>dilettantistica</w:t>
            </w:r>
            <w:r>
              <w:rPr>
                <w:spacing w:val="-4"/>
              </w:rPr>
              <w:t xml:space="preserve"> </w:t>
            </w:r>
            <w:r>
              <w:rPr/>
              <w:t>affiliata</w:t>
            </w:r>
            <w:r>
              <w:rPr>
                <w:spacing w:val="-5"/>
              </w:rPr>
              <w:t xml:space="preserve"> </w:t>
            </w:r>
            <w:r>
              <w:rPr/>
              <w:t>alle</w:t>
            </w:r>
            <w:r>
              <w:rPr>
                <w:spacing w:val="-4"/>
              </w:rPr>
              <w:t xml:space="preserve"> </w:t>
            </w:r>
            <w:r>
              <w:rPr/>
              <w:t>Federazioni</w:t>
            </w:r>
            <w:r>
              <w:rPr>
                <w:spacing w:val="-4"/>
              </w:rPr>
              <w:t xml:space="preserve"> </w:t>
            </w:r>
            <w:r>
              <w:rPr/>
              <w:t>sportive</w:t>
            </w:r>
            <w:r>
              <w:rPr>
                <w:spacing w:val="-3"/>
              </w:rPr>
              <w:t xml:space="preserve"> </w:t>
            </w:r>
            <w:r>
              <w:rPr/>
              <w:t>nazionali;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spacing w:before="1" w:after="0"/>
              <w:rPr/>
            </w:pPr>
            <w:r>
              <w:rPr/>
              <w:t>Enti</w:t>
            </w:r>
            <w:r>
              <w:rPr>
                <w:spacing w:val="-2"/>
              </w:rPr>
              <w:t xml:space="preserve"> </w:t>
            </w:r>
            <w:r>
              <w:rPr/>
              <w:t>di</w:t>
            </w:r>
            <w:r>
              <w:rPr>
                <w:spacing w:val="-1"/>
              </w:rPr>
              <w:t xml:space="preserve"> </w:t>
            </w:r>
            <w:r>
              <w:rPr/>
              <w:t>promozione</w:t>
            </w:r>
            <w:r>
              <w:rPr>
                <w:spacing w:val="1"/>
              </w:rPr>
              <w:t xml:space="preserve"> </w:t>
            </w:r>
            <w:r>
              <w:rPr/>
              <w:t>sportiva</w:t>
            </w:r>
            <w:r>
              <w:rPr>
                <w:spacing w:val="-1"/>
              </w:rPr>
              <w:t xml:space="preserve"> </w:t>
            </w:r>
            <w:r>
              <w:rPr/>
              <w:t>o</w:t>
            </w:r>
            <w:r>
              <w:rPr>
                <w:spacing w:val="-1"/>
              </w:rPr>
              <w:t xml:space="preserve"> </w:t>
            </w:r>
            <w:r>
              <w:rPr/>
              <w:t>società affiliata;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rPr/>
            </w:pPr>
            <w:r>
              <w:rPr/>
              <w:t>Disciplina</w:t>
            </w:r>
            <w:r>
              <w:rPr>
                <w:spacing w:val="-4"/>
              </w:rPr>
              <w:t xml:space="preserve"> </w:t>
            </w:r>
            <w:r>
              <w:rPr/>
              <w:t>sportiva</w:t>
            </w:r>
            <w:r>
              <w:rPr>
                <w:spacing w:val="-4"/>
              </w:rPr>
              <w:t xml:space="preserve"> </w:t>
            </w:r>
            <w:r>
              <w:rPr/>
              <w:t>associata;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spacing w:before="1" w:after="0"/>
              <w:rPr/>
            </w:pPr>
            <w:r>
              <w:rPr/>
              <w:t>Ente</w:t>
            </w:r>
            <w:r>
              <w:rPr>
                <w:spacing w:val="-5"/>
              </w:rPr>
              <w:t xml:space="preserve"> </w:t>
            </w:r>
            <w:r>
              <w:rPr/>
              <w:t>di</w:t>
            </w:r>
            <w:r>
              <w:rPr>
                <w:spacing w:val="-3"/>
              </w:rPr>
              <w:t xml:space="preserve"> </w:t>
            </w:r>
            <w:r>
              <w:rPr/>
              <w:t>promozione</w:t>
            </w:r>
            <w:r>
              <w:rPr>
                <w:spacing w:val="-1"/>
              </w:rPr>
              <w:t xml:space="preserve"> </w:t>
            </w:r>
            <w:r>
              <w:rPr/>
              <w:t>sportiva</w:t>
            </w:r>
            <w:r>
              <w:rPr>
                <w:spacing w:val="-3"/>
              </w:rPr>
              <w:t xml:space="preserve"> </w:t>
            </w:r>
            <w:r>
              <w:rPr/>
              <w:t>riconosciuta</w:t>
            </w:r>
            <w:r>
              <w:rPr>
                <w:spacing w:val="-2"/>
              </w:rPr>
              <w:t xml:space="preserve"> </w:t>
            </w:r>
            <w:r>
              <w:rPr/>
              <w:t>e/o</w:t>
            </w:r>
            <w:r>
              <w:rPr>
                <w:spacing w:val="-2"/>
              </w:rPr>
              <w:t xml:space="preserve"> </w:t>
            </w:r>
            <w:r>
              <w:rPr/>
              <w:t>affiliata</w:t>
            </w:r>
            <w:r>
              <w:rPr>
                <w:spacing w:val="-4"/>
              </w:rPr>
              <w:t xml:space="preserve"> </w:t>
            </w:r>
            <w:r>
              <w:rPr/>
              <w:t>al</w:t>
            </w:r>
            <w:r>
              <w:rPr>
                <w:spacing w:val="-3"/>
              </w:rPr>
              <w:t xml:space="preserve"> </w:t>
            </w:r>
            <w:r>
              <w:rPr/>
              <w:t>CONI</w:t>
            </w:r>
            <w:r>
              <w:rPr>
                <w:spacing w:val="1"/>
              </w:rPr>
              <w:t xml:space="preserve"> </w:t>
            </w:r>
            <w:r>
              <w:rPr/>
              <w:t>o</w:t>
            </w:r>
            <w:r>
              <w:rPr>
                <w:spacing w:val="-4"/>
              </w:rPr>
              <w:t xml:space="preserve"> </w:t>
            </w:r>
            <w:r>
              <w:rPr/>
              <w:t>al</w:t>
            </w:r>
            <w:r>
              <w:rPr>
                <w:spacing w:val="-3"/>
              </w:rPr>
              <w:t xml:space="preserve"> </w:t>
            </w:r>
            <w:r>
              <w:rPr/>
              <w:t>CIP</w:t>
            </w:r>
            <w:r>
              <w:rPr>
                <w:spacing w:val="-52"/>
              </w:rPr>
              <w:t>;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spacing w:before="1" w:after="0"/>
              <w:rPr/>
            </w:pPr>
            <w:r>
              <w:rPr/>
              <w:t>Altro</w:t>
            </w:r>
          </w:p>
          <w:p>
            <w:pPr>
              <w:pStyle w:val="TableParagraph"/>
              <w:widowControl w:val="false"/>
              <w:spacing w:before="10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widowControl w:val="false"/>
              <w:ind w:left="56" w:hanging="0"/>
              <w:rPr/>
            </w:pPr>
            <w:r>
              <w:rPr>
                <w:b/>
                <w:u w:val="single"/>
              </w:rPr>
              <w:t>Dati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dell’Associazione</w:t>
            </w:r>
          </w:p>
          <w:p>
            <w:pPr>
              <w:pStyle w:val="TableParagraph"/>
              <w:widowControl w:val="false"/>
              <w:spacing w:before="195" w:after="0"/>
              <w:ind w:left="56" w:hanging="0"/>
              <w:rPr/>
            </w:pPr>
            <w:r>
              <w:rPr/>
              <w:t>Codice</w:t>
            </w:r>
            <w:r>
              <w:rPr>
                <w:spacing w:val="-6"/>
              </w:rPr>
              <w:t xml:space="preserve"> </w:t>
            </w:r>
            <w:r>
              <w:rPr/>
              <w:t>fiscale/partita</w:t>
            </w:r>
            <w:r>
              <w:rPr>
                <w:spacing w:val="-4"/>
              </w:rPr>
              <w:t xml:space="preserve"> </w:t>
            </w:r>
            <w:r>
              <w:rPr/>
              <w:t>Iva………………………………………………………………………...</w:t>
            </w:r>
          </w:p>
          <w:p>
            <w:pPr>
              <w:pStyle w:val="TableParagraph"/>
              <w:widowControl w:val="false"/>
              <w:spacing w:before="9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281" w:leader="none"/>
                <w:tab w:val="left" w:pos="6355" w:leader="none"/>
                <w:tab w:val="left" w:pos="7026" w:leader="none"/>
                <w:tab w:val="left" w:pos="7100" w:leader="none"/>
              </w:tabs>
              <w:spacing w:lineRule="auto" w:line="456"/>
              <w:ind w:left="56" w:right="2431" w:hanging="0"/>
              <w:rPr/>
            </w:pPr>
            <w:r>
              <w:rPr/>
              <w:t>L’Associazione</w:t>
            </w:r>
            <w:r>
              <w:rPr>
                <w:spacing w:val="-4"/>
              </w:rPr>
              <w:t xml:space="preserve"> </w:t>
            </w:r>
            <w:r>
              <w:rPr/>
              <w:t>è</w:t>
            </w:r>
            <w:r>
              <w:rPr>
                <w:spacing w:val="-3"/>
              </w:rPr>
              <w:t xml:space="preserve"> </w:t>
            </w:r>
            <w:r>
              <w:rPr/>
              <w:t>inscritta</w:t>
            </w:r>
            <w:r>
              <w:rPr>
                <w:spacing w:val="-2"/>
              </w:rPr>
              <w:t xml:space="preserve"> </w:t>
            </w:r>
            <w:r>
              <w:rPr/>
              <w:t>nell’albo</w:t>
            </w:r>
            <w:r>
              <w:rPr>
                <w:spacing w:val="-5"/>
              </w:rPr>
              <w:t xml:space="preserve"> </w:t>
            </w:r>
            <w:r>
              <w:rPr/>
              <w:t>delle</w:t>
            </w:r>
            <w:r>
              <w:rPr>
                <w:spacing w:val="-4"/>
              </w:rPr>
              <w:t xml:space="preserve"> </w:t>
            </w:r>
            <w:r>
              <w:rPr/>
              <w:t>Società</w:t>
            </w:r>
            <w:r>
              <w:rPr>
                <w:spacing w:val="-3"/>
              </w:rPr>
              <w:t xml:space="preserve"> </w:t>
            </w:r>
            <w:r>
              <w:rPr/>
              <w:t>del</w:t>
            </w:r>
            <w:r>
              <w:rPr>
                <w:spacing w:val="-2"/>
              </w:rPr>
              <w:t xml:space="preserve"> </w:t>
            </w:r>
            <w:r>
              <w:rPr/>
              <w:t>CONI:</w:t>
              <w:tab/>
              <w:t>SI</w:t>
              <w:tab/>
              <w:t>NO</w:t>
            </w:r>
            <w:r>
              <w:rPr>
                <w:spacing w:val="1"/>
              </w:rPr>
              <w:t xml:space="preserve"> </w:t>
            </w:r>
            <w:r>
              <w:rPr/>
              <w:t>Anno</w:t>
            </w:r>
            <w:r>
              <w:rPr>
                <w:spacing w:val="-1"/>
              </w:rPr>
              <w:t xml:space="preserve"> </w:t>
            </w:r>
            <w:r>
              <w:rPr/>
              <w:t>di</w:t>
            </w:r>
            <w:r>
              <w:rPr>
                <w:spacing w:val="-2"/>
              </w:rPr>
              <w:t xml:space="preserve"> </w:t>
            </w:r>
            <w:r>
              <w:rPr/>
              <w:t>Fondazione</w:t>
            </w:r>
            <w:r>
              <w:rPr>
                <w:spacing w:val="-2"/>
              </w:rPr>
              <w:t xml:space="preserve"> </w:t>
            </w:r>
            <w:r>
              <w:rPr/>
              <w:t>sotto l'attuale</w:t>
            </w:r>
            <w:r>
              <w:rPr>
                <w:spacing w:val="-1"/>
              </w:rPr>
              <w:t xml:space="preserve"> </w:t>
            </w:r>
            <w:r>
              <w:rPr/>
              <w:t>denominazione: …….………………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973" w:leader="none"/>
                <w:tab w:val="left" w:pos="7608" w:leader="none"/>
              </w:tabs>
              <w:spacing w:before="4" w:after="0"/>
              <w:ind w:left="56" w:hanging="0"/>
              <w:rPr/>
            </w:pPr>
            <w:r>
              <w:rPr/>
              <w:t>Sono</w:t>
            </w:r>
            <w:r>
              <w:rPr>
                <w:spacing w:val="-3"/>
              </w:rPr>
              <w:t xml:space="preserve"> </w:t>
            </w:r>
            <w:r>
              <w:rPr/>
              <w:t>state</w:t>
            </w:r>
            <w:r>
              <w:rPr>
                <w:spacing w:val="-4"/>
              </w:rPr>
              <w:t xml:space="preserve"> </w:t>
            </w:r>
            <w:r>
              <w:rPr/>
              <w:t>effettuate</w:t>
            </w:r>
            <w:r>
              <w:rPr>
                <w:spacing w:val="-4"/>
              </w:rPr>
              <w:t xml:space="preserve"> </w:t>
            </w:r>
            <w:r>
              <w:rPr/>
              <w:t>fusioni</w:t>
            </w:r>
            <w:r>
              <w:rPr>
                <w:spacing w:val="-4"/>
              </w:rPr>
              <w:t xml:space="preserve"> </w:t>
            </w:r>
            <w:r>
              <w:rPr/>
              <w:t>con</w:t>
            </w:r>
            <w:r>
              <w:rPr>
                <w:spacing w:val="-2"/>
              </w:rPr>
              <w:t xml:space="preserve"> </w:t>
            </w:r>
            <w:r>
              <w:rPr/>
              <w:t>altre</w:t>
            </w:r>
            <w:r>
              <w:rPr>
                <w:spacing w:val="-2"/>
              </w:rPr>
              <w:t xml:space="preserve"> </w:t>
            </w:r>
            <w:r>
              <w:rPr/>
              <w:t>Società</w:t>
            </w:r>
            <w:r>
              <w:rPr>
                <w:spacing w:val="-3"/>
              </w:rPr>
              <w:t xml:space="preserve"> </w:t>
            </w:r>
            <w:r>
              <w:rPr/>
              <w:t>sportive</w:t>
            </w:r>
            <w:r>
              <w:rPr>
                <w:spacing w:val="-2"/>
              </w:rPr>
              <w:t xml:space="preserve"> </w:t>
            </w:r>
            <w:r>
              <w:rPr/>
              <w:t>negli</w:t>
            </w:r>
            <w:r>
              <w:rPr>
                <w:spacing w:val="-3"/>
              </w:rPr>
              <w:t xml:space="preserve"> </w:t>
            </w:r>
            <w:r>
              <w:rPr/>
              <w:t>ultimi 10</w:t>
            </w:r>
            <w:r>
              <w:rPr>
                <w:spacing w:val="-4"/>
              </w:rPr>
              <w:t xml:space="preserve"> </w:t>
            </w:r>
            <w:r>
              <w:rPr/>
              <w:t>anni:</w:t>
              <w:tab/>
              <w:t>SI</w:t>
              <w:tab/>
              <w:t>NO</w:t>
            </w:r>
          </w:p>
          <w:p>
            <w:pPr>
              <w:pStyle w:val="TableParagraph"/>
              <w:widowControl w:val="false"/>
              <w:spacing w:before="9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left="56" w:hanging="0"/>
              <w:rPr/>
            </w:pPr>
            <w:r>
              <w:rPr/>
              <w:t>Con</w:t>
            </w:r>
            <w:r>
              <w:rPr>
                <w:spacing w:val="-3"/>
              </w:rPr>
              <w:t xml:space="preserve"> </w:t>
            </w:r>
            <w:r>
              <w:rPr/>
              <w:t>risposta</w:t>
            </w:r>
            <w:r>
              <w:rPr>
                <w:spacing w:val="-3"/>
              </w:rPr>
              <w:t xml:space="preserve"> </w:t>
            </w:r>
            <w:r>
              <w:rPr/>
              <w:t>affermativa</w:t>
            </w:r>
            <w:r>
              <w:rPr>
                <w:spacing w:val="-2"/>
              </w:rPr>
              <w:t xml:space="preserve"> </w:t>
            </w:r>
            <w:r>
              <w:rPr/>
              <w:t>dichiarare</w:t>
            </w:r>
            <w:r>
              <w:rPr>
                <w:spacing w:val="-3"/>
              </w:rPr>
              <w:t xml:space="preserve"> </w:t>
            </w:r>
            <w:r>
              <w:rPr/>
              <w:t>con</w:t>
            </w:r>
            <w:r>
              <w:rPr>
                <w:spacing w:val="-4"/>
              </w:rPr>
              <w:t xml:space="preserve"> </w:t>
            </w:r>
            <w:r>
              <w:rPr/>
              <w:t>quale</w:t>
            </w:r>
            <w:r>
              <w:rPr>
                <w:spacing w:val="-3"/>
              </w:rPr>
              <w:t xml:space="preserve"> </w:t>
            </w:r>
            <w:r>
              <w:rPr/>
              <w:t>Società:</w:t>
            </w:r>
            <w:r>
              <w:rPr>
                <w:spacing w:val="48"/>
              </w:rPr>
              <w:t xml:space="preserve"> </w:t>
            </w:r>
            <w:r>
              <w:rPr/>
              <w:t>…………………………………………......…</w:t>
            </w:r>
          </w:p>
          <w:p>
            <w:pPr>
              <w:pStyle w:val="TableParagraph"/>
              <w:widowControl w:val="false"/>
              <w:spacing w:before="9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left="56" w:hanging="0"/>
              <w:rPr/>
            </w:pPr>
            <w:r>
              <w:rPr/>
              <w:t>Federazione</w:t>
            </w:r>
            <w:r>
              <w:rPr>
                <w:spacing w:val="-4"/>
              </w:rPr>
              <w:t xml:space="preserve"> </w:t>
            </w:r>
            <w:r>
              <w:rPr/>
              <w:t>Sportiva</w:t>
            </w:r>
            <w:r>
              <w:rPr>
                <w:spacing w:val="-2"/>
              </w:rPr>
              <w:t xml:space="preserve"> </w:t>
            </w:r>
            <w:r>
              <w:rPr/>
              <w:t>affiliata:</w:t>
            </w:r>
            <w:r>
              <w:rPr>
                <w:spacing w:val="50"/>
              </w:rPr>
              <w:t xml:space="preserve"> </w:t>
            </w:r>
            <w:r>
              <w:rPr/>
              <w:t>……………………………………………………………………………</w:t>
            </w:r>
          </w:p>
          <w:p>
            <w:pPr>
              <w:pStyle w:val="TableParagraph"/>
              <w:widowControl w:val="false"/>
              <w:spacing w:before="9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left="56" w:hanging="0"/>
              <w:rPr/>
            </w:pPr>
            <w:r>
              <w:rPr/>
              <w:t>Ente</w:t>
            </w:r>
            <w:r>
              <w:rPr>
                <w:spacing w:val="-4"/>
              </w:rPr>
              <w:t xml:space="preserve"> </w:t>
            </w:r>
            <w:r>
              <w:rPr/>
              <w:t>di</w:t>
            </w:r>
            <w:r>
              <w:rPr>
                <w:spacing w:val="-3"/>
              </w:rPr>
              <w:t xml:space="preserve"> </w:t>
            </w:r>
            <w:r>
              <w:rPr/>
              <w:t>Promozione</w:t>
            </w:r>
            <w:r>
              <w:rPr>
                <w:spacing w:val="1"/>
              </w:rPr>
              <w:t xml:space="preserve"> </w:t>
            </w:r>
            <w:r>
              <w:rPr/>
              <w:t>affiliato:</w:t>
            </w:r>
            <w:r>
              <w:rPr>
                <w:spacing w:val="50"/>
              </w:rPr>
              <w:t xml:space="preserve"> </w:t>
            </w:r>
            <w:r>
              <w:rPr/>
              <w:t>………………………………………………………………………</w:t>
            </w:r>
          </w:p>
        </w:tc>
      </w:tr>
    </w:tbl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4" w:after="0"/>
        <w:rPr>
          <w:sz w:val="21"/>
        </w:rPr>
      </w:pPr>
      <w:r>
        <w:rPr>
          <w:sz w:val="21"/>
        </w:rPr>
      </w:r>
    </w:p>
    <w:p>
      <w:pPr>
        <w:pStyle w:val="Standard"/>
        <w:ind w:left="2808" w:right="3105" w:hanging="0"/>
        <w:jc w:val="center"/>
        <w:rPr/>
      </w:pPr>
      <w:r>
        <w:rPr/>
      </w:r>
    </w:p>
    <w:p>
      <w:pPr>
        <w:sectPr>
          <w:footerReference w:type="default" r:id="rId2"/>
          <w:type w:val="nextPage"/>
          <w:pgSz w:w="11906" w:h="16838"/>
          <w:pgMar w:left="1134" w:right="1134" w:gutter="0" w:header="0" w:top="1134" w:footer="720" w:bottom="1134"/>
          <w:pgNumType w:fmt="decimal"/>
          <w:formProt w:val="false"/>
          <w:textDirection w:val="lrTb"/>
          <w:docGrid w:type="default" w:linePitch="100" w:charSpace="8192"/>
        </w:sectPr>
      </w:pPr>
    </w:p>
    <w:tbl>
      <w:tblPr>
        <w:tblW w:w="10147" w:type="dxa"/>
        <w:jc w:val="left"/>
        <w:tblInd w:w="3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0" w:noVBand="0" w:lastRow="0" w:firstColumn="0" w:lastColumn="0" w:noHBand="0" w:val="0000"/>
      </w:tblPr>
      <w:tblGrid>
        <w:gridCol w:w="640"/>
        <w:gridCol w:w="8018"/>
        <w:gridCol w:w="55"/>
        <w:gridCol w:w="1390"/>
        <w:gridCol w:w="44"/>
      </w:tblGrid>
      <w:tr>
        <w:trPr>
          <w:trHeight w:val="1983" w:hRule="atLeast"/>
        </w:trPr>
        <w:tc>
          <w:tcPr>
            <w:tcW w:w="1010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2442" w:right="2384" w:hanging="0"/>
              <w:jc w:val="center"/>
              <w:rPr/>
            </w:pPr>
            <w:r>
              <w:rPr>
                <w:b/>
              </w:rPr>
              <w:t>Dichiarazione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requisiti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ammissione</w:t>
            </w:r>
          </w:p>
          <w:p>
            <w:pPr>
              <w:pStyle w:val="TableParagraph"/>
              <w:widowControl w:val="false"/>
              <w:spacing w:before="137" w:after="0"/>
              <w:ind w:left="144" w:hanging="0"/>
              <w:rPr/>
            </w:pPr>
            <w:r>
              <w:rPr/>
              <w:t>ai</w:t>
            </w:r>
            <w:r>
              <w:rPr>
                <w:spacing w:val="31"/>
              </w:rPr>
              <w:t xml:space="preserve"> </w:t>
            </w:r>
            <w:r>
              <w:rPr/>
              <w:t>sensi</w:t>
            </w:r>
            <w:r>
              <w:rPr>
                <w:spacing w:val="31"/>
              </w:rPr>
              <w:t xml:space="preserve"> </w:t>
            </w:r>
            <w:r>
              <w:rPr/>
              <w:t>degli</w:t>
            </w:r>
            <w:r>
              <w:rPr>
                <w:spacing w:val="31"/>
              </w:rPr>
              <w:t xml:space="preserve"> </w:t>
            </w:r>
            <w:r>
              <w:rPr/>
              <w:t>articoli</w:t>
            </w:r>
            <w:r>
              <w:rPr>
                <w:spacing w:val="31"/>
              </w:rPr>
              <w:t xml:space="preserve"> </w:t>
            </w:r>
            <w:r>
              <w:rPr/>
              <w:t>46</w:t>
            </w:r>
            <w:r>
              <w:rPr>
                <w:spacing w:val="31"/>
              </w:rPr>
              <w:t xml:space="preserve"> </w:t>
            </w:r>
            <w:r>
              <w:rPr/>
              <w:t>e</w:t>
            </w:r>
            <w:r>
              <w:rPr>
                <w:spacing w:val="30"/>
              </w:rPr>
              <w:t xml:space="preserve"> </w:t>
            </w:r>
            <w:r>
              <w:rPr/>
              <w:t>47</w:t>
            </w:r>
            <w:r>
              <w:rPr>
                <w:spacing w:val="30"/>
              </w:rPr>
              <w:t xml:space="preserve"> </w:t>
            </w:r>
            <w:r>
              <w:rPr/>
              <w:t>del</w:t>
            </w:r>
            <w:r>
              <w:rPr>
                <w:spacing w:val="31"/>
              </w:rPr>
              <w:t xml:space="preserve"> </w:t>
            </w:r>
            <w:r>
              <w:rPr/>
              <w:t>DPR</w:t>
            </w:r>
            <w:r>
              <w:rPr>
                <w:spacing w:val="31"/>
              </w:rPr>
              <w:t xml:space="preserve"> </w:t>
            </w:r>
            <w:r>
              <w:rPr/>
              <w:t>28/12/2000</w:t>
            </w:r>
            <w:r>
              <w:rPr>
                <w:spacing w:val="31"/>
              </w:rPr>
              <w:t xml:space="preserve"> </w:t>
            </w:r>
            <w:r>
              <w:rPr/>
              <w:t>n.</w:t>
            </w:r>
            <w:r>
              <w:rPr>
                <w:spacing w:val="31"/>
              </w:rPr>
              <w:t xml:space="preserve"> </w:t>
            </w:r>
            <w:r>
              <w:rPr/>
              <w:t>445,</w:t>
            </w:r>
            <w:r>
              <w:rPr>
                <w:spacing w:val="31"/>
              </w:rPr>
              <w:t xml:space="preserve"> </w:t>
            </w:r>
            <w:r>
              <w:rPr/>
              <w:t>consapevole</w:t>
            </w:r>
            <w:r>
              <w:rPr>
                <w:spacing w:val="30"/>
              </w:rPr>
              <w:t xml:space="preserve"> </w:t>
            </w:r>
            <w:r>
              <w:rPr/>
              <w:t>delle</w:t>
            </w:r>
            <w:r>
              <w:rPr>
                <w:spacing w:val="31"/>
              </w:rPr>
              <w:t xml:space="preserve"> </w:t>
            </w:r>
            <w:r>
              <w:rPr/>
              <w:t>sanzioni</w:t>
            </w:r>
            <w:r>
              <w:rPr>
                <w:spacing w:val="31"/>
              </w:rPr>
              <w:t xml:space="preserve"> </w:t>
            </w:r>
            <w:r>
              <w:rPr/>
              <w:t>penali</w:t>
            </w:r>
            <w:r>
              <w:rPr>
                <w:spacing w:val="31"/>
              </w:rPr>
              <w:t xml:space="preserve"> </w:t>
            </w:r>
            <w:r>
              <w:rPr/>
              <w:t>previste</w:t>
            </w:r>
            <w:r>
              <w:rPr>
                <w:spacing w:val="-52"/>
              </w:rPr>
              <w:t xml:space="preserve"> </w:t>
            </w:r>
            <w:r>
              <w:rPr/>
              <w:t>dall'articolo</w:t>
            </w:r>
            <w:r>
              <w:rPr>
                <w:spacing w:val="-4"/>
              </w:rPr>
              <w:t xml:space="preserve"> </w:t>
            </w:r>
            <w:r>
              <w:rPr/>
              <w:t>76</w:t>
            </w:r>
            <w:r>
              <w:rPr>
                <w:spacing w:val="-2"/>
              </w:rPr>
              <w:t xml:space="preserve"> </w:t>
            </w:r>
            <w:r>
              <w:rPr/>
              <w:t>del</w:t>
            </w:r>
            <w:r>
              <w:rPr>
                <w:spacing w:val="-1"/>
              </w:rPr>
              <w:t xml:space="preserve"> </w:t>
            </w:r>
            <w:r>
              <w:rPr/>
              <w:t>medesimo DPR</w:t>
            </w:r>
            <w:r>
              <w:rPr>
                <w:spacing w:val="52"/>
              </w:rPr>
              <w:t xml:space="preserve"> </w:t>
            </w:r>
            <w:r>
              <w:rPr/>
              <w:t>per</w:t>
            </w:r>
            <w:r>
              <w:rPr>
                <w:spacing w:val="-3"/>
              </w:rPr>
              <w:t xml:space="preserve"> </w:t>
            </w:r>
            <w:r>
              <w:rPr/>
              <w:t>le</w:t>
            </w:r>
            <w:r>
              <w:rPr>
                <w:spacing w:val="-4"/>
              </w:rPr>
              <w:t xml:space="preserve"> </w:t>
            </w:r>
            <w:r>
              <w:rPr/>
              <w:t>ipotesi</w:t>
            </w:r>
            <w:r>
              <w:rPr>
                <w:spacing w:val="-3"/>
              </w:rPr>
              <w:t xml:space="preserve"> </w:t>
            </w:r>
            <w:r>
              <w:rPr/>
              <w:t>di</w:t>
            </w:r>
            <w:r>
              <w:rPr>
                <w:spacing w:val="-2"/>
              </w:rPr>
              <w:t xml:space="preserve"> </w:t>
            </w:r>
            <w:r>
              <w:rPr/>
              <w:t>falsità</w:t>
            </w:r>
            <w:r>
              <w:rPr>
                <w:spacing w:val="-2"/>
              </w:rPr>
              <w:t xml:space="preserve"> </w:t>
            </w:r>
            <w:r>
              <w:rPr/>
              <w:t>in</w:t>
            </w:r>
            <w:r>
              <w:rPr>
                <w:spacing w:val="-2"/>
              </w:rPr>
              <w:t xml:space="preserve"> </w:t>
            </w:r>
            <w:r>
              <w:rPr/>
              <w:t>atti</w:t>
            </w:r>
            <w:r>
              <w:rPr>
                <w:spacing w:val="-1"/>
              </w:rPr>
              <w:t xml:space="preserve"> </w:t>
            </w:r>
            <w:r>
              <w:rPr/>
              <w:t>e</w:t>
            </w:r>
            <w:r>
              <w:rPr>
                <w:spacing w:val="-4"/>
              </w:rPr>
              <w:t xml:space="preserve"> </w:t>
            </w:r>
            <w:r>
              <w:rPr/>
              <w:t>dichiarazioni mendaci</w:t>
            </w:r>
            <w:r>
              <w:rPr>
                <w:spacing w:val="-1"/>
              </w:rPr>
              <w:t xml:space="preserve"> </w:t>
            </w:r>
            <w:r>
              <w:rPr/>
              <w:t>ivi</w:t>
            </w:r>
            <w:r>
              <w:rPr>
                <w:spacing w:val="-1"/>
              </w:rPr>
              <w:t xml:space="preserve"> </w:t>
            </w:r>
            <w:r>
              <w:rPr/>
              <w:t>indicate.</w:t>
            </w:r>
          </w:p>
          <w:p>
            <w:pPr>
              <w:pStyle w:val="TableParagraph"/>
              <w:widowControl w:val="false"/>
              <w:spacing w:before="137" w:after="0"/>
              <w:ind w:left="144" w:hanging="0"/>
              <w:rPr/>
            </w:pPr>
            <w:r>
              <w:rPr/>
            </w:r>
          </w:p>
        </w:tc>
        <w:tc>
          <w:tcPr>
            <w:tcW w:w="44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798" w:hRule="atLeast"/>
        </w:trPr>
        <w:tc>
          <w:tcPr>
            <w:tcW w:w="640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8" w:after="0"/>
              <w:rPr>
                <w:rFonts w:ascii="Arial" w:hAnsi="Arial"/>
                <w:i/>
                <w:i/>
              </w:rPr>
            </w:pPr>
            <w:r>
              <w:rPr>
                <w:rFonts w:ascii="Arial" w:hAnsi="Arial"/>
                <w:i/>
              </w:rPr>
            </w:r>
          </w:p>
          <w:p>
            <w:pPr>
              <w:pStyle w:val="TableParagraph"/>
              <w:widowControl w:val="false"/>
              <w:ind w:left="8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73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9" w:after="0"/>
              <w:rPr>
                <w:rFonts w:ascii="Arial" w:hAnsi="Arial"/>
                <w:i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</w:r>
          </w:p>
          <w:p>
            <w:pPr>
              <w:pStyle w:val="TableParagraph"/>
              <w:widowControl w:val="false"/>
              <w:ind w:left="933" w:right="873" w:hanging="0"/>
              <w:jc w:val="center"/>
              <w:rPr/>
            </w:pPr>
            <w:r>
              <w:rPr/>
              <w:t>DISCIPLINA/E</w:t>
            </w:r>
            <w:r>
              <w:rPr>
                <w:spacing w:val="-6"/>
              </w:rPr>
              <w:t xml:space="preserve"> </w:t>
            </w:r>
            <w:r>
              <w:rPr/>
              <w:t>SPORTIVE</w:t>
            </w:r>
            <w:r>
              <w:rPr>
                <w:spacing w:val="-5"/>
              </w:rPr>
              <w:t xml:space="preserve"> </w:t>
            </w:r>
            <w:r>
              <w:rPr/>
              <w:t>PRATICATE</w:t>
            </w:r>
          </w:p>
        </w:tc>
        <w:tc>
          <w:tcPr>
            <w:tcW w:w="1434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9" w:after="0"/>
              <w:jc w:val="center"/>
              <w:rPr>
                <w:i/>
                <w:i/>
                <w:sz w:val="23"/>
              </w:rPr>
            </w:pPr>
            <w:r>
              <w:rPr>
                <w:i/>
                <w:sz w:val="23"/>
              </w:rPr>
              <w:t>Barrare la/le casella/e interessate</w:t>
            </w:r>
          </w:p>
        </w:tc>
      </w:tr>
      <w:tr>
        <w:trPr>
          <w:trHeight w:val="359" w:hRule="atLeast"/>
        </w:trPr>
        <w:tc>
          <w:tcPr>
            <w:tcW w:w="8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pacing w:before="54" w:after="0"/>
              <w:rPr/>
            </w:pPr>
            <w:r>
              <w:rPr/>
              <w:t>nuoto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1102" w:hanging="0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8713" w:type="dxa"/>
            <w:gridSpan w:val="3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pacing w:before="54" w:after="0"/>
              <w:rPr/>
            </w:pPr>
            <w:r>
              <w:rPr/>
              <w:t>calcio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1102" w:hanging="0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871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pacing w:before="54" w:after="0"/>
              <w:rPr/>
            </w:pPr>
            <w:r>
              <w:rPr/>
              <w:t>pallavolo</w:t>
            </w:r>
          </w:p>
        </w:tc>
        <w:tc>
          <w:tcPr>
            <w:tcW w:w="14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1102" w:hanging="0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871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pacing w:before="54" w:after="0"/>
              <w:rPr/>
            </w:pPr>
            <w:r>
              <w:rPr/>
              <w:t>pallacanestro</w:t>
            </w:r>
          </w:p>
        </w:tc>
        <w:tc>
          <w:tcPr>
            <w:tcW w:w="14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1102" w:hanging="0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871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pacing w:before="54" w:after="0"/>
              <w:rPr/>
            </w:pPr>
            <w:r>
              <w:rPr/>
              <w:t>tennis</w:t>
            </w:r>
          </w:p>
        </w:tc>
        <w:tc>
          <w:tcPr>
            <w:tcW w:w="14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1102" w:hanging="0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871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pacing w:before="54" w:after="0"/>
              <w:rPr/>
            </w:pPr>
            <w:r>
              <w:rPr/>
              <w:t>pattinaggio</w:t>
            </w:r>
          </w:p>
        </w:tc>
        <w:tc>
          <w:tcPr>
            <w:tcW w:w="14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1102" w:hanging="0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871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pacing w:before="54" w:after="0"/>
              <w:rPr/>
            </w:pPr>
            <w:r>
              <w:rPr>
                <w:spacing w:val="-1"/>
              </w:rPr>
              <w:t>Altro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(specificare)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…......................................................................................................</w:t>
            </w:r>
          </w:p>
        </w:tc>
        <w:tc>
          <w:tcPr>
            <w:tcW w:w="14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1102" w:hanging="0"/>
              <w:rPr/>
            </w:pPr>
            <w:r>
              <w:rPr/>
            </w:r>
          </w:p>
        </w:tc>
      </w:tr>
      <w:tr>
        <w:trPr>
          <w:trHeight w:val="659" w:hRule="atLeast"/>
        </w:trPr>
        <w:tc>
          <w:tcPr>
            <w:tcW w:w="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191" w:after="0"/>
              <w:ind w:left="8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191" w:after="0"/>
              <w:ind w:left="933" w:right="930" w:hanging="0"/>
              <w:jc w:val="center"/>
              <w:rPr/>
            </w:pPr>
            <w:r>
              <w:rPr>
                <w:sz w:val="24"/>
              </w:rPr>
              <w:t>REQUISITI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AMMISSIONE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GENERALE</w:t>
            </w:r>
          </w:p>
        </w:tc>
        <w:tc>
          <w:tcPr>
            <w:tcW w:w="14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9" w:after="0"/>
              <w:jc w:val="center"/>
              <w:rPr/>
            </w:pPr>
            <w:r>
              <w:rPr/>
              <w:t>Barrare la casella</w:t>
            </w:r>
          </w:p>
        </w:tc>
      </w:tr>
      <w:tr>
        <w:trPr>
          <w:trHeight w:val="610" w:hRule="atLeast"/>
        </w:trPr>
        <w:tc>
          <w:tcPr>
            <w:tcW w:w="871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right="118" w:hanging="0"/>
              <w:jc w:val="both"/>
              <w:rPr/>
            </w:pPr>
            <w:r>
              <w:rPr/>
              <w:t>Il partecipante non è incorso in gravi inadempienze in un precedente rapporto con l'Amministrazione Comunale nella gestione degli impianti sportivi comunali;</w:t>
            </w:r>
          </w:p>
        </w:tc>
        <w:tc>
          <w:tcPr>
            <w:tcW w:w="14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1092" w:hanging="0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871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right="118" w:hanging="0"/>
              <w:jc w:val="both"/>
              <w:rPr/>
            </w:pPr>
            <w:r>
              <w:rPr/>
              <w:t>Il partecipante non risulta moroso nei confronti dell’Amministrazione Comunale.</w:t>
            </w:r>
          </w:p>
        </w:tc>
        <w:tc>
          <w:tcPr>
            <w:tcW w:w="14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1092" w:hanging="0"/>
              <w:rPr/>
            </w:pPr>
            <w:r>
              <w:rPr/>
            </w:r>
          </w:p>
        </w:tc>
      </w:tr>
      <w:tr>
        <w:trPr>
          <w:trHeight w:val="1118" w:hRule="atLeast"/>
        </w:trPr>
        <w:tc>
          <w:tcPr>
            <w:tcW w:w="871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right="118" w:hanging="0"/>
              <w:jc w:val="both"/>
              <w:rPr/>
            </w:pPr>
            <w:r>
              <w:rPr/>
              <w:t>Il partecipante risulta moroso nei confronti dell’Amministrazione Comunale.</w:t>
            </w:r>
          </w:p>
          <w:p>
            <w:pPr>
              <w:pStyle w:val="TableParagraph"/>
              <w:widowControl w:val="false"/>
              <w:spacing w:before="52" w:after="0"/>
              <w:ind w:left="372" w:right="118" w:hanging="0"/>
              <w:jc w:val="both"/>
              <w:rPr/>
            </w:pPr>
            <w:r>
              <w:rPr/>
              <w:t>In ottemperanza alle disposizioni richieste nell'Avviso - Busta A (documentazione ai fini dell'ammissione) – comma e - il partecipante dovrà allegare un “piano di rientro”, pena esclusione dalla procedura.</w:t>
            </w:r>
          </w:p>
        </w:tc>
        <w:tc>
          <w:tcPr>
            <w:tcW w:w="14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 w:before="54" w:after="0"/>
              <w:ind w:left="1092" w:hanging="0"/>
              <w:jc w:val="both"/>
              <w:rPr/>
            </w:pPr>
            <w:r>
              <w:rPr/>
            </w:r>
          </w:p>
        </w:tc>
      </w:tr>
      <w:tr>
        <w:trPr>
          <w:trHeight w:val="865" w:hRule="atLeast"/>
        </w:trPr>
        <w:tc>
          <w:tcPr>
            <w:tcW w:w="871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right="118" w:hanging="0"/>
              <w:jc w:val="both"/>
              <w:rPr/>
            </w:pPr>
            <w:r>
              <w:rPr/>
              <w:t>L'associazione/ ente è in regola con i compensi dovuti ed i pagamenti per obblighi</w:t>
            </w:r>
            <w:r>
              <w:rPr>
                <w:spacing w:val="1"/>
              </w:rPr>
              <w:t xml:space="preserve"> </w:t>
            </w:r>
            <w:r>
              <w:rPr/>
              <w:t>previdenziali ed assicurativi previsti nei confronti dei dipendenti o altri soggetti che</w:t>
            </w:r>
            <w:r>
              <w:rPr>
                <w:spacing w:val="1"/>
              </w:rPr>
              <w:t xml:space="preserve"> </w:t>
            </w:r>
            <w:r>
              <w:rPr/>
              <w:t>rivestono</w:t>
            </w:r>
            <w:r>
              <w:rPr>
                <w:spacing w:val="-3"/>
              </w:rPr>
              <w:t xml:space="preserve"> </w:t>
            </w:r>
            <w:r>
              <w:rPr/>
              <w:t>posizioni</w:t>
            </w:r>
            <w:r>
              <w:rPr>
                <w:spacing w:val="-1"/>
              </w:rPr>
              <w:t xml:space="preserve"> </w:t>
            </w:r>
            <w:r>
              <w:rPr/>
              <w:t>organizzative.</w:t>
            </w:r>
          </w:p>
        </w:tc>
        <w:tc>
          <w:tcPr>
            <w:tcW w:w="14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1092" w:hanging="0"/>
              <w:jc w:val="both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871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hanging="0"/>
              <w:rPr/>
            </w:pPr>
            <w:r>
              <w:rPr/>
              <w:t>Non</w:t>
            </w:r>
            <w:r>
              <w:rPr>
                <w:spacing w:val="-2"/>
              </w:rPr>
              <w:t xml:space="preserve"> </w:t>
            </w:r>
            <w:r>
              <w:rPr/>
              <w:t>sussistono</w:t>
            </w:r>
            <w:r>
              <w:rPr>
                <w:spacing w:val="-4"/>
              </w:rPr>
              <w:t xml:space="preserve"> </w:t>
            </w:r>
            <w:r>
              <w:rPr/>
              <w:t>motivi di</w:t>
            </w:r>
            <w:r>
              <w:rPr>
                <w:spacing w:val="-3"/>
              </w:rPr>
              <w:t xml:space="preserve"> </w:t>
            </w:r>
            <w:r>
              <w:rPr/>
              <w:t>esclusione</w:t>
            </w:r>
            <w:r>
              <w:rPr>
                <w:spacing w:val="-1"/>
              </w:rPr>
              <w:t xml:space="preserve"> </w:t>
            </w:r>
            <w:r>
              <w:rPr/>
              <w:t>di</w:t>
            </w:r>
            <w:r>
              <w:rPr>
                <w:spacing w:val="-3"/>
              </w:rPr>
              <w:t xml:space="preserve"> </w:t>
            </w:r>
            <w:r>
              <w:rPr/>
              <w:t>cui all'art</w:t>
            </w:r>
            <w:r>
              <w:rPr>
                <w:spacing w:val="-3"/>
              </w:rPr>
              <w:t xml:space="preserve">t.94-95 </w:t>
            </w:r>
            <w:r>
              <w:rPr/>
              <w:t>del D.lgs</w:t>
            </w:r>
            <w:r>
              <w:rPr>
                <w:spacing w:val="-1"/>
              </w:rPr>
              <w:t xml:space="preserve"> </w:t>
            </w:r>
            <w:r>
              <w:rPr/>
              <w:t>n. 36</w:t>
            </w:r>
            <w:r>
              <w:rPr>
                <w:spacing w:val="-4"/>
              </w:rPr>
              <w:t xml:space="preserve"> </w:t>
            </w:r>
            <w:r>
              <w:rPr/>
              <w:t>del</w:t>
            </w:r>
            <w:r>
              <w:rPr>
                <w:spacing w:val="-2"/>
              </w:rPr>
              <w:t xml:space="preserve"> </w:t>
            </w:r>
            <w:r>
              <w:rPr/>
              <w:t xml:space="preserve">2023, </w:t>
            </w:r>
          </w:p>
        </w:tc>
        <w:tc>
          <w:tcPr>
            <w:tcW w:w="14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1092" w:hanging="0"/>
              <w:rPr/>
            </w:pPr>
            <w:r>
              <w:rPr/>
            </w:r>
          </w:p>
        </w:tc>
      </w:tr>
      <w:tr>
        <w:trPr>
          <w:trHeight w:val="2634" w:hRule="atLeast"/>
        </w:trPr>
        <w:tc>
          <w:tcPr>
            <w:tcW w:w="871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right="102" w:hanging="0"/>
              <w:jc w:val="both"/>
              <w:rPr/>
            </w:pPr>
            <w:r>
              <w:rPr/>
              <w:t>di</w:t>
            </w:r>
            <w:r>
              <w:rPr>
                <w:spacing w:val="1"/>
              </w:rPr>
              <w:t xml:space="preserve"> </w:t>
            </w:r>
            <w:r>
              <w:rPr/>
              <w:t>non</w:t>
            </w:r>
            <w:r>
              <w:rPr>
                <w:spacing w:val="1"/>
              </w:rPr>
              <w:t xml:space="preserve"> </w:t>
            </w:r>
            <w:r>
              <w:rPr/>
              <w:t>aver</w:t>
            </w:r>
            <w:r>
              <w:rPr>
                <w:spacing w:val="1"/>
              </w:rPr>
              <w:t xml:space="preserve"> </w:t>
            </w:r>
            <w:r>
              <w:rPr/>
              <w:t>commesso</w:t>
            </w:r>
            <w:r>
              <w:rPr>
                <w:spacing w:val="1"/>
              </w:rPr>
              <w:t xml:space="preserve"> </w:t>
            </w:r>
            <w:r>
              <w:rPr/>
              <w:t>gravi</w:t>
            </w:r>
            <w:r>
              <w:rPr>
                <w:spacing w:val="1"/>
              </w:rPr>
              <w:t xml:space="preserve"> </w:t>
            </w:r>
            <w:r>
              <w:rPr/>
              <w:t>illeciti</w:t>
            </w:r>
            <w:r>
              <w:rPr>
                <w:spacing w:val="1"/>
              </w:rPr>
              <w:t xml:space="preserve"> </w:t>
            </w:r>
            <w:r>
              <w:rPr/>
              <w:t>professionali,</w:t>
            </w:r>
            <w:r>
              <w:rPr>
                <w:spacing w:val="1"/>
              </w:rPr>
              <w:t xml:space="preserve"> </w:t>
            </w:r>
            <w:r>
              <w:rPr/>
              <w:t>tali</w:t>
            </w:r>
            <w:r>
              <w:rPr>
                <w:spacing w:val="1"/>
              </w:rPr>
              <w:t xml:space="preserve"> </w:t>
            </w:r>
            <w:r>
              <w:rPr/>
              <w:t>da</w:t>
            </w:r>
            <w:r>
              <w:rPr>
                <w:spacing w:val="1"/>
              </w:rPr>
              <w:t xml:space="preserve"> </w:t>
            </w:r>
            <w:r>
              <w:rPr/>
              <w:t>rendere</w:t>
            </w:r>
            <w:r>
              <w:rPr>
                <w:spacing w:val="1"/>
              </w:rPr>
              <w:t xml:space="preserve"> </w:t>
            </w:r>
            <w:r>
              <w:rPr/>
              <w:t>dubbia</w:t>
            </w:r>
            <w:r>
              <w:rPr>
                <w:spacing w:val="1"/>
              </w:rPr>
              <w:t xml:space="preserve"> </w:t>
            </w:r>
            <w:r>
              <w:rPr/>
              <w:t>la</w:t>
            </w:r>
            <w:r>
              <w:rPr>
                <w:spacing w:val="55"/>
              </w:rPr>
              <w:t xml:space="preserve"> </w:t>
            </w:r>
            <w:r>
              <w:rPr/>
              <w:t>sua</w:t>
            </w:r>
            <w:r>
              <w:rPr>
                <w:spacing w:val="1"/>
              </w:rPr>
              <w:t xml:space="preserve"> </w:t>
            </w:r>
            <w:r>
              <w:rPr/>
              <w:t>integrità o affidabilità. tra questi rientrano: le significative carenze nell’esecuzione di</w:t>
            </w:r>
            <w:r>
              <w:rPr>
                <w:spacing w:val="1"/>
              </w:rPr>
              <w:t xml:space="preserve"> </w:t>
            </w:r>
            <w:r>
              <w:rPr/>
              <w:t>un precedente contratto di</w:t>
            </w:r>
            <w:r>
              <w:rPr>
                <w:spacing w:val="1"/>
              </w:rPr>
              <w:t xml:space="preserve"> </w:t>
            </w:r>
            <w:r>
              <w:rPr/>
              <w:t>concessione che ne hanno causato la risoluzione anticipata,</w:t>
            </w:r>
            <w:r>
              <w:rPr>
                <w:spacing w:val="-52"/>
              </w:rPr>
              <w:t xml:space="preserve"> </w:t>
            </w:r>
            <w:r>
              <w:rPr/>
              <w:t>non contestata in giudizio, ovvero hanno dato luogo ad una condanna al risarcimento</w:t>
            </w:r>
            <w:r>
              <w:rPr>
                <w:spacing w:val="1"/>
              </w:rPr>
              <w:t xml:space="preserve"> </w:t>
            </w:r>
            <w:r>
              <w:rPr/>
              <w:t>del danno o ad altre sanzioni; il tentativo di influenzare indebitamente il processo</w:t>
            </w:r>
            <w:r>
              <w:rPr>
                <w:spacing w:val="1"/>
              </w:rPr>
              <w:t xml:space="preserve"> </w:t>
            </w:r>
            <w:r>
              <w:rPr/>
              <w:t>decisionale del Concedente o di ottenere informazioni riservate ai fini di proprio</w:t>
            </w:r>
            <w:r>
              <w:rPr>
                <w:spacing w:val="1"/>
              </w:rPr>
              <w:t xml:space="preserve"> </w:t>
            </w:r>
            <w:r>
              <w:rPr/>
              <w:t>vantaggio; il fornire, anche per negligenza, informazioni false o fuorvianti suscettibili</w:t>
            </w:r>
            <w:r>
              <w:rPr>
                <w:spacing w:val="1"/>
              </w:rPr>
              <w:t xml:space="preserve"> </w:t>
            </w:r>
            <w:r>
              <w:rPr/>
              <w:t>di</w:t>
            </w:r>
            <w:r>
              <w:rPr>
                <w:spacing w:val="1"/>
              </w:rPr>
              <w:t xml:space="preserve"> </w:t>
            </w:r>
            <w:r>
              <w:rPr/>
              <w:t>influenzare</w:t>
            </w:r>
            <w:r>
              <w:rPr>
                <w:spacing w:val="1"/>
              </w:rPr>
              <w:t xml:space="preserve"> </w:t>
            </w:r>
            <w:r>
              <w:rPr/>
              <w:t>le</w:t>
            </w:r>
            <w:r>
              <w:rPr>
                <w:spacing w:val="1"/>
              </w:rPr>
              <w:t xml:space="preserve"> </w:t>
            </w:r>
            <w:r>
              <w:rPr/>
              <w:t>decisioni</w:t>
            </w:r>
            <w:r>
              <w:rPr>
                <w:spacing w:val="1"/>
              </w:rPr>
              <w:t xml:space="preserve"> </w:t>
            </w:r>
            <w:r>
              <w:rPr/>
              <w:t>sull’esclusione,</w:t>
            </w:r>
            <w:r>
              <w:rPr>
                <w:spacing w:val="1"/>
              </w:rPr>
              <w:t xml:space="preserve"> </w:t>
            </w:r>
            <w:r>
              <w:rPr/>
              <w:t>la</w:t>
            </w:r>
            <w:r>
              <w:rPr>
                <w:spacing w:val="1"/>
              </w:rPr>
              <w:t xml:space="preserve"> </w:t>
            </w:r>
            <w:r>
              <w:rPr/>
              <w:t>selezione</w:t>
            </w:r>
            <w:r>
              <w:rPr>
                <w:spacing w:val="1"/>
              </w:rPr>
              <w:t xml:space="preserve"> </w:t>
            </w:r>
            <w:r>
              <w:rPr/>
              <w:t>o</w:t>
            </w:r>
            <w:r>
              <w:rPr>
                <w:spacing w:val="1"/>
              </w:rPr>
              <w:t xml:space="preserve"> </w:t>
            </w:r>
            <w:r>
              <w:rPr/>
              <w:t>l’aggiudicazione</w:t>
            </w:r>
            <w:r>
              <w:rPr>
                <w:spacing w:val="1"/>
              </w:rPr>
              <w:t xml:space="preserve"> </w:t>
            </w:r>
            <w:r>
              <w:rPr/>
              <w:t>ovvero</w:t>
            </w:r>
            <w:r>
              <w:rPr>
                <w:spacing w:val="-52"/>
              </w:rPr>
              <w:t xml:space="preserve"> </w:t>
            </w:r>
            <w:r>
              <w:rPr/>
              <w:t>l’omettere le informazioni dovute ai fini del corretto svolgimento della procedura di</w:t>
            </w:r>
            <w:r>
              <w:rPr>
                <w:spacing w:val="1"/>
              </w:rPr>
              <w:t xml:space="preserve"> </w:t>
            </w:r>
            <w:r>
              <w:rPr/>
              <w:t>selezione</w:t>
            </w:r>
          </w:p>
        </w:tc>
        <w:tc>
          <w:tcPr>
            <w:tcW w:w="14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1092" w:hanging="0"/>
              <w:jc w:val="both"/>
              <w:rPr/>
            </w:pPr>
            <w:r>
              <w:rPr/>
            </w:r>
          </w:p>
        </w:tc>
      </w:tr>
      <w:tr>
        <w:trPr>
          <w:trHeight w:val="1371" w:hRule="atLeast"/>
        </w:trPr>
        <w:tc>
          <w:tcPr>
            <w:tcW w:w="871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72" w:right="115" w:hanging="0"/>
              <w:jc w:val="both"/>
              <w:rPr/>
            </w:pPr>
            <w:r>
              <w:rPr/>
              <w:t>di non essere stato soggetto alla sanzione interdittiva di cui all’articolo 9, comma 2,</w:t>
            </w:r>
            <w:r>
              <w:rPr>
                <w:spacing w:val="1"/>
              </w:rPr>
              <w:t xml:space="preserve"> </w:t>
            </w:r>
            <w:r>
              <w:rPr/>
              <w:t>lettera c) del decreto legislativo 8 giugno 2001, n. 231e ss.mm.ii., o ad altra sanzione</w:t>
            </w:r>
            <w:r>
              <w:rPr>
                <w:spacing w:val="1"/>
              </w:rPr>
              <w:t xml:space="preserve"> </w:t>
            </w:r>
            <w:r>
              <w:rPr/>
              <w:t>che comporta il divieto di contrarre con la pubblica amministrazione, compresi i</w:t>
            </w:r>
            <w:r>
              <w:rPr>
                <w:spacing w:val="1"/>
              </w:rPr>
              <w:t xml:space="preserve"> </w:t>
            </w:r>
            <w:r>
              <w:rPr/>
              <w:t>provvedimenti interdittivi di cui all'articolo 14 del decreto legislativo 9 aprile 2008, n.</w:t>
            </w:r>
            <w:r>
              <w:rPr>
                <w:spacing w:val="1"/>
              </w:rPr>
              <w:t xml:space="preserve"> </w:t>
            </w:r>
            <w:r>
              <w:rPr/>
              <w:t>81;</w:t>
            </w:r>
          </w:p>
        </w:tc>
        <w:tc>
          <w:tcPr>
            <w:tcW w:w="14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1092" w:hanging="0"/>
              <w:jc w:val="both"/>
              <w:rPr/>
            </w:pPr>
            <w:r>
              <w:rPr/>
            </w:r>
          </w:p>
        </w:tc>
      </w:tr>
      <w:tr>
        <w:trPr>
          <w:trHeight w:val="2305" w:hRule="atLeast"/>
        </w:trPr>
        <w:tc>
          <w:tcPr>
            <w:tcW w:w="86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8" w:after="0"/>
              <w:rPr>
                <w:rFonts w:ascii="Arial" w:hAnsi="Arial"/>
                <w:i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</w:r>
          </w:p>
          <w:p>
            <w:pPr>
              <w:pStyle w:val="TableParagraph"/>
              <w:widowControl w:val="false"/>
              <w:ind w:left="56" w:hanging="0"/>
              <w:rPr/>
            </w:pPr>
            <w:r>
              <w:rPr>
                <w:spacing w:val="-1"/>
              </w:rPr>
              <w:t>Data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….............Firma............................................</w:t>
            </w:r>
          </w:p>
          <w:p>
            <w:pPr>
              <w:pStyle w:val="TableParagraph"/>
              <w:widowControl w:val="false"/>
              <w:ind w:left="56" w:hanging="0"/>
              <w:rPr/>
            </w:pPr>
            <w:r>
              <w:rPr/>
            </w:r>
          </w:p>
          <w:p>
            <w:pPr>
              <w:pStyle w:val="TableParagraph"/>
              <w:widowControl w:val="false"/>
              <w:ind w:left="56" w:hanging="0"/>
              <w:rPr/>
            </w:pPr>
            <w:r>
              <w:rPr/>
              <w:t>Presidente</w:t>
            </w:r>
            <w:r>
              <w:rPr>
                <w:spacing w:val="-10"/>
              </w:rPr>
              <w:t xml:space="preserve"> </w:t>
            </w:r>
            <w:r>
              <w:rPr/>
              <w:t>dell'Associazione.........................................</w:t>
            </w:r>
          </w:p>
          <w:p>
            <w:pPr>
              <w:pStyle w:val="TableParagraph"/>
              <w:widowControl w:val="false"/>
              <w:spacing w:before="10" w:after="0"/>
              <w:rPr>
                <w:rFonts w:ascii="Arial" w:hAnsi="Arial"/>
                <w:i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</w:r>
          </w:p>
          <w:p>
            <w:pPr>
              <w:pStyle w:val="TableParagraph"/>
              <w:widowControl w:val="false"/>
              <w:ind w:left="56" w:hanging="0"/>
              <w:rPr/>
            </w:pPr>
            <w:r>
              <w:rPr/>
              <w:t>Allegati: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-327" w:leader="none"/>
              </w:tabs>
              <w:spacing w:before="15" w:after="0"/>
              <w:ind w:left="328" w:hanging="219"/>
              <w:rPr/>
            </w:pPr>
            <w:r>
              <w:rPr/>
              <w:t>copia</w:t>
            </w:r>
            <w:r>
              <w:rPr>
                <w:spacing w:val="-4"/>
              </w:rPr>
              <w:t xml:space="preserve"> </w:t>
            </w:r>
            <w:r>
              <w:rPr/>
              <w:t>dello</w:t>
            </w:r>
            <w:r>
              <w:rPr>
                <w:spacing w:val="-5"/>
              </w:rPr>
              <w:t xml:space="preserve"> </w:t>
            </w:r>
            <w:r>
              <w:rPr/>
              <w:t>statuto</w:t>
            </w:r>
            <w:r>
              <w:rPr>
                <w:spacing w:val="-3"/>
              </w:rPr>
              <w:t xml:space="preserve"> </w:t>
            </w:r>
            <w:r>
              <w:rPr/>
              <w:t>o</w:t>
            </w:r>
            <w:r>
              <w:rPr>
                <w:spacing w:val="-5"/>
              </w:rPr>
              <w:t xml:space="preserve"> </w:t>
            </w:r>
            <w:r>
              <w:rPr/>
              <w:t>dell'atto</w:t>
            </w:r>
            <w:r>
              <w:rPr>
                <w:spacing w:val="-4"/>
              </w:rPr>
              <w:t xml:space="preserve"> </w:t>
            </w:r>
            <w:r>
              <w:rPr/>
              <w:t>costitutivo</w:t>
            </w:r>
            <w:r>
              <w:rPr>
                <w:spacing w:val="-3"/>
              </w:rPr>
              <w:t xml:space="preserve"> </w:t>
            </w:r>
            <w:r>
              <w:rPr/>
              <w:t>dell'Associazione;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-327" w:leader="none"/>
              </w:tabs>
              <w:spacing w:before="14" w:after="0"/>
              <w:ind w:left="328" w:hanging="219"/>
              <w:rPr/>
            </w:pPr>
            <w:r>
              <w:rPr/>
              <w:t>eventuale piano di ammortamento, per l’estinzione del debito nei confronti del Comune di Firenzuola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-327" w:leader="none"/>
              </w:tabs>
              <w:spacing w:before="14" w:after="0"/>
              <w:ind w:left="328" w:hanging="219"/>
              <w:rPr/>
            </w:pPr>
            <w:r>
              <w:rPr/>
              <w:t>fotocopia,</w:t>
            </w:r>
            <w:r>
              <w:rPr>
                <w:spacing w:val="-4"/>
              </w:rPr>
              <w:t xml:space="preserve"> </w:t>
            </w:r>
            <w:r>
              <w:rPr/>
              <w:t>non</w:t>
            </w:r>
            <w:r>
              <w:rPr>
                <w:spacing w:val="-3"/>
              </w:rPr>
              <w:t xml:space="preserve"> </w:t>
            </w:r>
            <w:r>
              <w:rPr/>
              <w:t>autenticata,</w:t>
            </w:r>
            <w:r>
              <w:rPr>
                <w:spacing w:val="-4"/>
              </w:rPr>
              <w:t xml:space="preserve"> </w:t>
            </w:r>
            <w:r>
              <w:rPr/>
              <w:t>del</w:t>
            </w:r>
            <w:r>
              <w:rPr>
                <w:spacing w:val="-4"/>
              </w:rPr>
              <w:t xml:space="preserve"> </w:t>
            </w:r>
            <w:r>
              <w:rPr/>
              <w:t>documento</w:t>
            </w:r>
            <w:r>
              <w:rPr>
                <w:spacing w:val="-1"/>
              </w:rPr>
              <w:t xml:space="preserve"> </w:t>
            </w:r>
            <w:r>
              <w:rPr/>
              <w:t>di</w:t>
            </w:r>
            <w:r>
              <w:rPr>
                <w:spacing w:val="-2"/>
              </w:rPr>
              <w:t xml:space="preserve"> </w:t>
            </w:r>
            <w:r>
              <w:rPr/>
              <w:t>identità</w:t>
            </w:r>
            <w:r>
              <w:rPr>
                <w:spacing w:val="-5"/>
              </w:rPr>
              <w:t xml:space="preserve"> </w:t>
            </w:r>
            <w:r>
              <w:rPr/>
              <w:t>del</w:t>
            </w:r>
            <w:r>
              <w:rPr>
                <w:spacing w:val="-4"/>
              </w:rPr>
              <w:t xml:space="preserve"> </w:t>
            </w:r>
            <w:r>
              <w:rPr/>
              <w:t>sottoscrittore.</w:t>
            </w:r>
          </w:p>
        </w:tc>
        <w:tc>
          <w:tcPr>
            <w:tcW w:w="55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  <w:tc>
          <w:tcPr>
            <w:tcW w:w="1434" w:type="dxa"/>
            <w:gridSpan w:val="2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</w:tbl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7"/>
        <w:rPr>
          <w:sz w:val="20"/>
        </w:rPr>
      </w:pPr>
      <w:r>
        <w:rPr>
          <w:sz w:val="20"/>
        </w:rPr>
      </w:r>
    </w:p>
    <w:tbl>
      <w:tblPr>
        <w:tblW w:w="10169" w:type="dxa"/>
        <w:jc w:val="left"/>
        <w:tblInd w:w="-20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0" w:noVBand="0" w:lastRow="0" w:firstColumn="0" w:lastColumn="0" w:noHBand="0" w:val="0000"/>
      </w:tblPr>
      <w:tblGrid>
        <w:gridCol w:w="8494"/>
        <w:gridCol w:w="1674"/>
      </w:tblGrid>
      <w:tr>
        <w:trPr>
          <w:trHeight w:val="1073" w:hRule="atLeast"/>
        </w:trPr>
        <w:tc>
          <w:tcPr>
            <w:tcW w:w="8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91" w:after="0"/>
              <w:ind w:left="556" w:right="553" w:hanging="0"/>
              <w:jc w:val="center"/>
              <w:rPr/>
            </w:pPr>
            <w:r>
              <w:rPr>
                <w:sz w:val="24"/>
              </w:rPr>
              <w:t>AFFIDAMENTO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CONCESSIONE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 PISCINA COMUNALE DI FIRENZUOLA E ANNESSA PALESTRA,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PRIVO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RILEVANZA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ECONOMICA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8" w:after="0"/>
              <w:rPr>
                <w:rFonts w:ascii="Arial" w:hAnsi="Arial"/>
                <w:i/>
                <w:i/>
                <w:sz w:val="34"/>
              </w:rPr>
            </w:pPr>
            <w:r>
              <w:rPr>
                <w:rFonts w:ascii="Arial" w:hAnsi="Arial"/>
                <w:i/>
                <w:sz w:val="34"/>
              </w:rPr>
            </w:r>
          </w:p>
          <w:p>
            <w:pPr>
              <w:pStyle w:val="TableParagraph"/>
              <w:widowControl w:val="false"/>
              <w:ind w:left="290" w:hanging="0"/>
              <w:rPr/>
            </w:pPr>
            <w:r>
              <w:rPr>
                <w:b/>
                <w:sz w:val="24"/>
              </w:rPr>
              <w:t>Allegato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101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3" w:after="0"/>
              <w:ind w:left="1224" w:right="1341" w:hanging="0"/>
              <w:jc w:val="center"/>
              <w:rPr/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raggruppamento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Associazioni</w:t>
            </w:r>
          </w:p>
        </w:tc>
      </w:tr>
    </w:tbl>
    <w:p>
      <w:pPr>
        <w:pStyle w:val="Textbody"/>
        <w:spacing w:before="5" w:after="0"/>
        <w:rPr>
          <w:rFonts w:ascii="Arial" w:hAnsi="Arial"/>
          <w:i/>
          <w:i/>
          <w:sz w:val="12"/>
        </w:rPr>
      </w:pPr>
      <w:r>
        <w:rPr>
          <w:rFonts w:ascii="Arial" w:hAnsi="Arial"/>
          <w:i/>
          <w:sz w:val="12"/>
        </w:rPr>
      </w:r>
    </w:p>
    <w:tbl>
      <w:tblPr>
        <w:tblW w:w="10092" w:type="dxa"/>
        <w:jc w:val="left"/>
        <w:tblInd w:w="58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0" w:noVBand="0" w:lastRow="0" w:firstColumn="0" w:lastColumn="0" w:noHBand="0" w:val="0000"/>
      </w:tblPr>
      <w:tblGrid>
        <w:gridCol w:w="441"/>
        <w:gridCol w:w="8183"/>
        <w:gridCol w:w="57"/>
        <w:gridCol w:w="1410"/>
      </w:tblGrid>
      <w:tr>
        <w:trPr>
          <w:trHeight w:val="380" w:hRule="atLeast"/>
        </w:trPr>
        <w:tc>
          <w:tcPr>
            <w:tcW w:w="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53" w:after="0"/>
              <w:ind w:left="6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53" w:after="0"/>
              <w:ind w:left="2499" w:right="2500" w:hanging="0"/>
              <w:jc w:val="center"/>
              <w:rPr/>
            </w:pPr>
            <w:r>
              <w:rPr>
                <w:sz w:val="24"/>
              </w:rPr>
              <w:t>DATI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DELL'ASSOCIAZIONE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CAPOFILA</w:t>
            </w:r>
          </w:p>
        </w:tc>
        <w:tc>
          <w:tcPr>
            <w:tcW w:w="5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  <w:tc>
          <w:tcPr>
            <w:tcW w:w="1410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865" w:hRule="atLeast"/>
        </w:trPr>
        <w:tc>
          <w:tcPr>
            <w:tcW w:w="86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2" w:before="54" w:after="0"/>
              <w:ind w:left="3378" w:hanging="0"/>
              <w:rPr/>
            </w:pPr>
            <w:r>
              <w:rPr>
                <w:b/>
              </w:rPr>
              <w:t>L'Associazione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capofila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dichiara</w:t>
            </w:r>
          </w:p>
          <w:p>
            <w:pPr>
              <w:pStyle w:val="TableParagraph"/>
              <w:widowControl w:val="false"/>
              <w:ind w:left="144" w:hanging="0"/>
              <w:rPr/>
            </w:pPr>
            <w:r>
              <w:rPr/>
              <w:t>ai</w:t>
            </w:r>
            <w:r>
              <w:rPr>
                <w:spacing w:val="31"/>
              </w:rPr>
              <w:t xml:space="preserve"> </w:t>
            </w:r>
            <w:r>
              <w:rPr/>
              <w:t>sensi</w:t>
            </w:r>
            <w:r>
              <w:rPr>
                <w:spacing w:val="31"/>
              </w:rPr>
              <w:t xml:space="preserve"> </w:t>
            </w:r>
            <w:r>
              <w:rPr/>
              <w:t>degli</w:t>
            </w:r>
            <w:r>
              <w:rPr>
                <w:spacing w:val="31"/>
              </w:rPr>
              <w:t xml:space="preserve"> </w:t>
            </w:r>
            <w:r>
              <w:rPr/>
              <w:t>articoli</w:t>
            </w:r>
            <w:r>
              <w:rPr>
                <w:spacing w:val="31"/>
              </w:rPr>
              <w:t xml:space="preserve"> </w:t>
            </w:r>
            <w:r>
              <w:rPr/>
              <w:t>46</w:t>
            </w:r>
            <w:r>
              <w:rPr>
                <w:spacing w:val="31"/>
              </w:rPr>
              <w:t xml:space="preserve"> </w:t>
            </w:r>
            <w:r>
              <w:rPr/>
              <w:t>e</w:t>
            </w:r>
            <w:r>
              <w:rPr>
                <w:spacing w:val="30"/>
              </w:rPr>
              <w:t xml:space="preserve"> </w:t>
            </w:r>
            <w:r>
              <w:rPr/>
              <w:t>47</w:t>
            </w:r>
            <w:r>
              <w:rPr>
                <w:spacing w:val="30"/>
              </w:rPr>
              <w:t xml:space="preserve"> </w:t>
            </w:r>
            <w:r>
              <w:rPr/>
              <w:t>del</w:t>
            </w:r>
            <w:r>
              <w:rPr>
                <w:spacing w:val="31"/>
              </w:rPr>
              <w:t xml:space="preserve"> </w:t>
            </w:r>
            <w:r>
              <w:rPr/>
              <w:t>DPR</w:t>
            </w:r>
            <w:r>
              <w:rPr>
                <w:spacing w:val="31"/>
              </w:rPr>
              <w:t xml:space="preserve"> </w:t>
            </w:r>
            <w:r>
              <w:rPr/>
              <w:t>28/12/2000</w:t>
            </w:r>
            <w:r>
              <w:rPr>
                <w:spacing w:val="31"/>
              </w:rPr>
              <w:t xml:space="preserve"> </w:t>
            </w:r>
            <w:r>
              <w:rPr/>
              <w:t>n.</w:t>
            </w:r>
            <w:r>
              <w:rPr>
                <w:spacing w:val="31"/>
              </w:rPr>
              <w:t xml:space="preserve"> </w:t>
            </w:r>
            <w:r>
              <w:rPr/>
              <w:t>445,</w:t>
            </w:r>
            <w:r>
              <w:rPr>
                <w:spacing w:val="31"/>
              </w:rPr>
              <w:t xml:space="preserve"> </w:t>
            </w:r>
            <w:r>
              <w:rPr/>
              <w:t>consapevole</w:t>
            </w:r>
            <w:r>
              <w:rPr>
                <w:spacing w:val="30"/>
              </w:rPr>
              <w:t xml:space="preserve"> </w:t>
            </w:r>
            <w:r>
              <w:rPr/>
              <w:t>delle</w:t>
            </w:r>
            <w:r>
              <w:rPr>
                <w:spacing w:val="31"/>
              </w:rPr>
              <w:t xml:space="preserve"> </w:t>
            </w:r>
            <w:r>
              <w:rPr/>
              <w:t>sanzioni</w:t>
            </w:r>
            <w:r>
              <w:rPr>
                <w:spacing w:val="31"/>
              </w:rPr>
              <w:t xml:space="preserve"> </w:t>
            </w:r>
            <w:r>
              <w:rPr/>
              <w:t>penali</w:t>
            </w:r>
            <w:r>
              <w:rPr>
                <w:spacing w:val="31"/>
              </w:rPr>
              <w:t xml:space="preserve"> </w:t>
            </w:r>
            <w:r>
              <w:rPr/>
              <w:t>previste</w:t>
            </w:r>
            <w:r>
              <w:rPr>
                <w:spacing w:val="-52"/>
              </w:rPr>
              <w:t xml:space="preserve"> </w:t>
            </w:r>
            <w:r>
              <w:rPr/>
              <w:t>dall'articolo</w:t>
            </w:r>
            <w:r>
              <w:rPr>
                <w:spacing w:val="-4"/>
              </w:rPr>
              <w:t xml:space="preserve"> </w:t>
            </w:r>
            <w:r>
              <w:rPr/>
              <w:t>76</w:t>
            </w:r>
            <w:r>
              <w:rPr>
                <w:spacing w:val="-2"/>
              </w:rPr>
              <w:t xml:space="preserve"> </w:t>
            </w:r>
            <w:r>
              <w:rPr/>
              <w:t>del</w:t>
            </w:r>
            <w:r>
              <w:rPr>
                <w:spacing w:val="-1"/>
              </w:rPr>
              <w:t xml:space="preserve"> </w:t>
            </w:r>
            <w:r>
              <w:rPr/>
              <w:t>medesimo DPR</w:t>
            </w:r>
            <w:r>
              <w:rPr>
                <w:spacing w:val="52"/>
              </w:rPr>
              <w:t xml:space="preserve"> </w:t>
            </w:r>
            <w:r>
              <w:rPr/>
              <w:t>per</w:t>
            </w:r>
            <w:r>
              <w:rPr>
                <w:spacing w:val="-3"/>
              </w:rPr>
              <w:t xml:space="preserve"> </w:t>
            </w:r>
            <w:r>
              <w:rPr/>
              <w:t>le</w:t>
            </w:r>
            <w:r>
              <w:rPr>
                <w:spacing w:val="-4"/>
              </w:rPr>
              <w:t xml:space="preserve"> </w:t>
            </w:r>
            <w:r>
              <w:rPr/>
              <w:t>ipotesi</w:t>
            </w:r>
            <w:r>
              <w:rPr>
                <w:spacing w:val="-3"/>
              </w:rPr>
              <w:t xml:space="preserve"> </w:t>
            </w:r>
            <w:r>
              <w:rPr/>
              <w:t>di</w:t>
            </w:r>
            <w:r>
              <w:rPr>
                <w:spacing w:val="-2"/>
              </w:rPr>
              <w:t xml:space="preserve"> </w:t>
            </w:r>
            <w:r>
              <w:rPr/>
              <w:t>falsità</w:t>
            </w:r>
            <w:r>
              <w:rPr>
                <w:spacing w:val="-2"/>
              </w:rPr>
              <w:t xml:space="preserve"> </w:t>
            </w:r>
            <w:r>
              <w:rPr/>
              <w:t>in</w:t>
            </w:r>
            <w:r>
              <w:rPr>
                <w:spacing w:val="-2"/>
              </w:rPr>
              <w:t xml:space="preserve"> </w:t>
            </w:r>
            <w:r>
              <w:rPr/>
              <w:t>atti</w:t>
            </w:r>
            <w:r>
              <w:rPr>
                <w:spacing w:val="-1"/>
              </w:rPr>
              <w:t xml:space="preserve"> </w:t>
            </w:r>
            <w:r>
              <w:rPr/>
              <w:t>e</w:t>
            </w:r>
            <w:r>
              <w:rPr>
                <w:spacing w:val="-4"/>
              </w:rPr>
              <w:t xml:space="preserve"> </w:t>
            </w:r>
            <w:r>
              <w:rPr/>
              <w:t>dichiarazioni mendaci</w:t>
            </w:r>
            <w:r>
              <w:rPr>
                <w:spacing w:val="-1"/>
              </w:rPr>
              <w:t xml:space="preserve"> </w:t>
            </w:r>
            <w:r>
              <w:rPr/>
              <w:t>ivi</w:t>
            </w:r>
            <w:r>
              <w:rPr>
                <w:spacing w:val="-1"/>
              </w:rPr>
              <w:t xml:space="preserve"> </w:t>
            </w:r>
            <w:r>
              <w:rPr/>
              <w:t>indicate</w:t>
            </w:r>
          </w:p>
        </w:tc>
        <w:tc>
          <w:tcPr>
            <w:tcW w:w="5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  <w:tc>
          <w:tcPr>
            <w:tcW w:w="1410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799" w:hRule="atLeast"/>
        </w:trPr>
        <w:tc>
          <w:tcPr>
            <w:tcW w:w="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8" w:after="0"/>
              <w:rPr>
                <w:rFonts w:ascii="Arial" w:hAnsi="Arial"/>
                <w:i/>
                <w:i/>
              </w:rPr>
            </w:pPr>
            <w:r>
              <w:rPr>
                <w:rFonts w:ascii="Arial" w:hAnsi="Arial"/>
                <w:i/>
              </w:rPr>
            </w:r>
          </w:p>
          <w:p>
            <w:pPr>
              <w:pStyle w:val="TableParagraph"/>
              <w:widowControl w:val="false"/>
              <w:ind w:left="6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9" w:after="0"/>
              <w:rPr>
                <w:rFonts w:ascii="Arial" w:hAnsi="Arial"/>
                <w:i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</w:r>
          </w:p>
          <w:p>
            <w:pPr>
              <w:pStyle w:val="TableParagraph"/>
              <w:widowControl w:val="false"/>
              <w:ind w:left="934" w:right="870" w:hanging="0"/>
              <w:jc w:val="center"/>
              <w:rPr/>
            </w:pPr>
            <w:r>
              <w:rPr/>
              <w:t>DISCIPLINA/E</w:t>
            </w:r>
            <w:r>
              <w:rPr>
                <w:spacing w:val="-5"/>
              </w:rPr>
              <w:t xml:space="preserve"> </w:t>
            </w:r>
            <w:r>
              <w:rPr/>
              <w:t>SPORTIVE</w:t>
            </w:r>
            <w:r>
              <w:rPr>
                <w:spacing w:val="-4"/>
              </w:rPr>
              <w:t xml:space="preserve"> </w:t>
            </w:r>
            <w:r>
              <w:rPr/>
              <w:t>PRATICATE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9" w:after="0"/>
              <w:jc w:val="center"/>
              <w:rPr>
                <w:i/>
                <w:i/>
                <w:sz w:val="23"/>
              </w:rPr>
            </w:pPr>
            <w:r>
              <w:rPr>
                <w:i/>
                <w:sz w:val="23"/>
              </w:rPr>
              <w:t>Barrare la/le casella/e interessate</w:t>
            </w:r>
          </w:p>
        </w:tc>
      </w:tr>
      <w:tr>
        <w:trPr>
          <w:trHeight w:val="359" w:hRule="atLeast"/>
        </w:trPr>
        <w:tc>
          <w:tcPr>
            <w:tcW w:w="86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nuoto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20" w:hanging="0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8681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calcio</w:t>
            </w:r>
          </w:p>
        </w:tc>
        <w:tc>
          <w:tcPr>
            <w:tcW w:w="1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86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pallavolo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20" w:hanging="0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86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pallacanestro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20" w:hanging="0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86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tennis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20" w:hanging="0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86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pattinaggio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20" w:hanging="0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86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>
                <w:spacing w:val="-1"/>
              </w:rPr>
              <w:t>Altro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(specificare)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…......................................................................................................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20" w:hanging="0"/>
              <w:rPr/>
            </w:pPr>
            <w:r>
              <w:rPr/>
            </w:r>
          </w:p>
        </w:tc>
      </w:tr>
      <w:tr>
        <w:trPr>
          <w:trHeight w:val="658" w:hRule="atLeast"/>
        </w:trPr>
        <w:tc>
          <w:tcPr>
            <w:tcW w:w="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191" w:after="0"/>
              <w:ind w:left="8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191" w:after="0"/>
              <w:ind w:left="933" w:right="930" w:hanging="0"/>
              <w:jc w:val="center"/>
              <w:rPr/>
            </w:pPr>
            <w:r>
              <w:rPr>
                <w:sz w:val="24"/>
              </w:rPr>
              <w:t>REQUISITI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AMMISSIONE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GENERALE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9" w:after="0"/>
              <w:jc w:val="center"/>
              <w:rPr/>
            </w:pPr>
            <w:r>
              <w:rPr/>
              <w:t>Barrare la casella</w:t>
            </w:r>
          </w:p>
        </w:tc>
      </w:tr>
      <w:tr>
        <w:trPr>
          <w:trHeight w:val="611" w:hRule="atLeast"/>
        </w:trPr>
        <w:tc>
          <w:tcPr>
            <w:tcW w:w="86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right="118" w:hanging="0"/>
              <w:jc w:val="both"/>
              <w:rPr/>
            </w:pPr>
            <w:r>
              <w:rPr/>
              <w:t>Il partecipante non è incorso in gravi inadempienze in un precedente rapporto con l'Amministrazione Comunale nella gestione degli impianti sportivi comunali;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720" w:hanging="0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86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right="118" w:hanging="0"/>
              <w:jc w:val="both"/>
              <w:rPr/>
            </w:pPr>
            <w:r>
              <w:rPr/>
              <w:t>Il partecipante non risulta moroso nei confronti dell’Amministrazione Comunale.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20" w:hanging="0"/>
              <w:rPr/>
            </w:pPr>
            <w:r>
              <w:rPr/>
            </w:r>
          </w:p>
        </w:tc>
      </w:tr>
      <w:tr>
        <w:trPr>
          <w:trHeight w:val="613" w:hRule="atLeast"/>
        </w:trPr>
        <w:tc>
          <w:tcPr>
            <w:tcW w:w="86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right="118" w:hanging="0"/>
              <w:jc w:val="both"/>
              <w:rPr/>
            </w:pPr>
            <w:r>
              <w:rPr/>
              <w:t>Il partecipante risulta moroso nei confronti dell’Amministrazione Comunale. In questo caso allegare il “piano di rientro”, pena esclusione dalla procedura.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20" w:hanging="0"/>
              <w:rPr/>
            </w:pPr>
            <w:r>
              <w:rPr/>
            </w:r>
          </w:p>
        </w:tc>
      </w:tr>
      <w:tr>
        <w:trPr>
          <w:trHeight w:val="865" w:hRule="atLeast"/>
        </w:trPr>
        <w:tc>
          <w:tcPr>
            <w:tcW w:w="86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right="118" w:hanging="0"/>
              <w:jc w:val="both"/>
              <w:rPr/>
            </w:pPr>
            <w:r>
              <w:rPr/>
              <w:t>L'associazione/ ente è in regola con i compensi dovuti ed i pagamenti per obblighi</w:t>
            </w:r>
            <w:r>
              <w:rPr>
                <w:spacing w:val="1"/>
              </w:rPr>
              <w:t xml:space="preserve"> </w:t>
            </w:r>
            <w:r>
              <w:rPr/>
              <w:t>previdenziali ed assicurativi previsti nei confronti dei dipendenti o altri soggetti che</w:t>
            </w:r>
            <w:r>
              <w:rPr>
                <w:spacing w:val="1"/>
              </w:rPr>
              <w:t xml:space="preserve"> </w:t>
            </w:r>
            <w:r>
              <w:rPr/>
              <w:t>rivestono</w:t>
            </w:r>
            <w:r>
              <w:rPr>
                <w:spacing w:val="-3"/>
              </w:rPr>
              <w:t xml:space="preserve"> </w:t>
            </w:r>
            <w:r>
              <w:rPr/>
              <w:t>posizioni</w:t>
            </w:r>
            <w:r>
              <w:rPr>
                <w:spacing w:val="-1"/>
              </w:rPr>
              <w:t xml:space="preserve"> </w:t>
            </w:r>
            <w:r>
              <w:rPr/>
              <w:t>organizzative.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720" w:hanging="0"/>
              <w:jc w:val="both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86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hanging="0"/>
              <w:rPr/>
            </w:pPr>
            <w:r>
              <w:rPr/>
              <w:t>Non</w:t>
            </w:r>
            <w:r>
              <w:rPr>
                <w:spacing w:val="-2"/>
              </w:rPr>
              <w:t xml:space="preserve"> </w:t>
            </w:r>
            <w:r>
              <w:rPr/>
              <w:t>sussistono</w:t>
            </w:r>
            <w:r>
              <w:rPr>
                <w:spacing w:val="-4"/>
              </w:rPr>
              <w:t xml:space="preserve"> </w:t>
            </w:r>
            <w:r>
              <w:rPr/>
              <w:t>motivi di</w:t>
            </w:r>
            <w:r>
              <w:rPr>
                <w:spacing w:val="-3"/>
              </w:rPr>
              <w:t xml:space="preserve"> </w:t>
            </w:r>
            <w:r>
              <w:rPr/>
              <w:t>esclusione</w:t>
            </w:r>
            <w:r>
              <w:rPr>
                <w:spacing w:val="-1"/>
              </w:rPr>
              <w:t xml:space="preserve"> </w:t>
            </w:r>
            <w:r>
              <w:rPr/>
              <w:t>di</w:t>
            </w:r>
            <w:r>
              <w:rPr>
                <w:spacing w:val="-3"/>
              </w:rPr>
              <w:t xml:space="preserve"> </w:t>
            </w:r>
            <w:r>
              <w:rPr/>
              <w:t>cui all'art</w:t>
            </w:r>
            <w:r>
              <w:rPr>
                <w:spacing w:val="-3"/>
              </w:rPr>
              <w:t xml:space="preserve"> </w:t>
            </w:r>
            <w:r>
              <w:rPr/>
              <w:t>80</w:t>
            </w:r>
            <w:r>
              <w:rPr>
                <w:spacing w:val="-2"/>
              </w:rPr>
              <w:t xml:space="preserve"> </w:t>
            </w:r>
            <w:r>
              <w:rPr/>
              <w:t>del D.lgs</w:t>
            </w:r>
            <w:r>
              <w:rPr>
                <w:spacing w:val="-1"/>
              </w:rPr>
              <w:t xml:space="preserve"> </w:t>
            </w:r>
            <w:r>
              <w:rPr/>
              <w:t>n. 50</w:t>
            </w:r>
            <w:r>
              <w:rPr>
                <w:spacing w:val="-4"/>
              </w:rPr>
              <w:t xml:space="preserve"> </w:t>
            </w:r>
            <w:r>
              <w:rPr/>
              <w:t>del</w:t>
            </w:r>
            <w:r>
              <w:rPr>
                <w:spacing w:val="-2"/>
              </w:rPr>
              <w:t xml:space="preserve"> </w:t>
            </w:r>
            <w:r>
              <w:rPr/>
              <w:t>2016,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720" w:hanging="0"/>
              <w:rPr/>
            </w:pPr>
            <w:r>
              <w:rPr/>
            </w:r>
          </w:p>
        </w:tc>
      </w:tr>
      <w:tr>
        <w:trPr>
          <w:trHeight w:val="2635" w:hRule="atLeast"/>
        </w:trPr>
        <w:tc>
          <w:tcPr>
            <w:tcW w:w="86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right="112" w:hanging="0"/>
              <w:jc w:val="both"/>
              <w:rPr/>
            </w:pPr>
            <w:r>
              <w:rPr/>
              <w:t>di</w:t>
            </w:r>
            <w:r>
              <w:rPr>
                <w:spacing w:val="1"/>
              </w:rPr>
              <w:t xml:space="preserve"> </w:t>
            </w:r>
            <w:r>
              <w:rPr/>
              <w:t>non</w:t>
            </w:r>
            <w:r>
              <w:rPr>
                <w:spacing w:val="1"/>
              </w:rPr>
              <w:t xml:space="preserve"> </w:t>
            </w:r>
            <w:r>
              <w:rPr/>
              <w:t>aver</w:t>
            </w:r>
            <w:r>
              <w:rPr>
                <w:spacing w:val="1"/>
              </w:rPr>
              <w:t xml:space="preserve"> </w:t>
            </w:r>
            <w:r>
              <w:rPr/>
              <w:t>commesso</w:t>
            </w:r>
            <w:r>
              <w:rPr>
                <w:spacing w:val="1"/>
              </w:rPr>
              <w:t xml:space="preserve"> </w:t>
            </w:r>
            <w:r>
              <w:rPr/>
              <w:t>gravi</w:t>
            </w:r>
            <w:r>
              <w:rPr>
                <w:spacing w:val="1"/>
              </w:rPr>
              <w:t xml:space="preserve"> </w:t>
            </w:r>
            <w:r>
              <w:rPr/>
              <w:t>illeciti</w:t>
            </w:r>
            <w:r>
              <w:rPr>
                <w:spacing w:val="1"/>
              </w:rPr>
              <w:t xml:space="preserve"> </w:t>
            </w:r>
            <w:r>
              <w:rPr/>
              <w:t>professionali,</w:t>
            </w:r>
            <w:r>
              <w:rPr>
                <w:spacing w:val="1"/>
              </w:rPr>
              <w:t xml:space="preserve"> </w:t>
            </w:r>
            <w:r>
              <w:rPr/>
              <w:t>tali</w:t>
            </w:r>
            <w:r>
              <w:rPr>
                <w:spacing w:val="1"/>
              </w:rPr>
              <w:t xml:space="preserve"> </w:t>
            </w:r>
            <w:r>
              <w:rPr/>
              <w:t>da</w:t>
            </w:r>
            <w:r>
              <w:rPr>
                <w:spacing w:val="1"/>
              </w:rPr>
              <w:t xml:space="preserve"> </w:t>
            </w:r>
            <w:r>
              <w:rPr/>
              <w:t>rendere</w:t>
            </w:r>
            <w:r>
              <w:rPr>
                <w:spacing w:val="1"/>
              </w:rPr>
              <w:t xml:space="preserve"> </w:t>
            </w:r>
            <w:r>
              <w:rPr/>
              <w:t>dubbia</w:t>
            </w:r>
            <w:r>
              <w:rPr>
                <w:spacing w:val="1"/>
              </w:rPr>
              <w:t xml:space="preserve"> </w:t>
            </w:r>
            <w:r>
              <w:rPr/>
              <w:t>la</w:t>
            </w:r>
            <w:r>
              <w:rPr>
                <w:spacing w:val="55"/>
              </w:rPr>
              <w:t xml:space="preserve"> </w:t>
            </w:r>
            <w:r>
              <w:rPr/>
              <w:t>sua</w:t>
            </w:r>
            <w:r>
              <w:rPr>
                <w:spacing w:val="1"/>
              </w:rPr>
              <w:t xml:space="preserve"> </w:t>
            </w:r>
            <w:r>
              <w:rPr/>
              <w:t>integrità o affidabilità. tra questi rientrano: le significative carenze nell’esecuzione di</w:t>
            </w:r>
            <w:r>
              <w:rPr>
                <w:spacing w:val="1"/>
              </w:rPr>
              <w:t xml:space="preserve"> </w:t>
            </w:r>
            <w:r>
              <w:rPr/>
              <w:t>un precedente contratto di</w:t>
            </w:r>
            <w:r>
              <w:rPr>
                <w:spacing w:val="1"/>
              </w:rPr>
              <w:t xml:space="preserve"> </w:t>
            </w:r>
            <w:r>
              <w:rPr/>
              <w:t>concessione che ne hanno causato la risoluzione anticipata,</w:t>
            </w:r>
            <w:r>
              <w:rPr>
                <w:spacing w:val="-52"/>
              </w:rPr>
              <w:t xml:space="preserve"> </w:t>
            </w:r>
            <w:r>
              <w:rPr/>
              <w:t>non contestata in giudizio, ovvero hanno dato luogo ad una condanna al risarcimento</w:t>
            </w:r>
            <w:r>
              <w:rPr>
                <w:spacing w:val="1"/>
              </w:rPr>
              <w:t xml:space="preserve"> </w:t>
            </w:r>
            <w:r>
              <w:rPr/>
              <w:t>del danno o ad altre sanzioni; il tentativo di influenzare indebitamente il processo</w:t>
            </w:r>
            <w:r>
              <w:rPr>
                <w:spacing w:val="1"/>
              </w:rPr>
              <w:t xml:space="preserve"> </w:t>
            </w:r>
            <w:r>
              <w:rPr/>
              <w:t>decisionale del Concedente o di ottenere informazioni riservate ai fini di proprio</w:t>
            </w:r>
            <w:r>
              <w:rPr>
                <w:spacing w:val="1"/>
              </w:rPr>
              <w:t xml:space="preserve"> </w:t>
            </w:r>
            <w:r>
              <w:rPr/>
              <w:t>vantaggio; il fornire, anche per negligenza, informazioni false o fuorvianti suscettibili</w:t>
            </w:r>
            <w:r>
              <w:rPr>
                <w:spacing w:val="1"/>
              </w:rPr>
              <w:t xml:space="preserve"> </w:t>
            </w:r>
            <w:r>
              <w:rPr/>
              <w:t>di</w:t>
            </w:r>
            <w:r>
              <w:rPr>
                <w:spacing w:val="1"/>
              </w:rPr>
              <w:t xml:space="preserve"> </w:t>
            </w:r>
            <w:r>
              <w:rPr/>
              <w:t>influenzare</w:t>
            </w:r>
            <w:r>
              <w:rPr>
                <w:spacing w:val="1"/>
              </w:rPr>
              <w:t xml:space="preserve"> </w:t>
            </w:r>
            <w:r>
              <w:rPr/>
              <w:t>le</w:t>
            </w:r>
            <w:r>
              <w:rPr>
                <w:spacing w:val="1"/>
              </w:rPr>
              <w:t xml:space="preserve"> </w:t>
            </w:r>
            <w:r>
              <w:rPr/>
              <w:t>decisioni</w:t>
            </w:r>
            <w:r>
              <w:rPr>
                <w:spacing w:val="1"/>
              </w:rPr>
              <w:t xml:space="preserve"> </w:t>
            </w:r>
            <w:r>
              <w:rPr/>
              <w:t>sull’esclusione,</w:t>
            </w:r>
            <w:r>
              <w:rPr>
                <w:spacing w:val="1"/>
              </w:rPr>
              <w:t xml:space="preserve"> </w:t>
            </w:r>
            <w:r>
              <w:rPr/>
              <w:t>la</w:t>
            </w:r>
            <w:r>
              <w:rPr>
                <w:spacing w:val="1"/>
              </w:rPr>
              <w:t xml:space="preserve"> </w:t>
            </w:r>
            <w:r>
              <w:rPr/>
              <w:t>selezione</w:t>
            </w:r>
            <w:r>
              <w:rPr>
                <w:spacing w:val="1"/>
              </w:rPr>
              <w:t xml:space="preserve"> </w:t>
            </w:r>
            <w:r>
              <w:rPr/>
              <w:t>o</w:t>
            </w:r>
            <w:r>
              <w:rPr>
                <w:spacing w:val="1"/>
              </w:rPr>
              <w:t xml:space="preserve"> </w:t>
            </w:r>
            <w:r>
              <w:rPr/>
              <w:t>l’aggiudicazione</w:t>
            </w:r>
            <w:r>
              <w:rPr>
                <w:spacing w:val="1"/>
              </w:rPr>
              <w:t xml:space="preserve"> </w:t>
            </w:r>
            <w:r>
              <w:rPr/>
              <w:t>ovvero</w:t>
            </w:r>
            <w:r>
              <w:rPr>
                <w:spacing w:val="-52"/>
              </w:rPr>
              <w:t xml:space="preserve"> </w:t>
            </w:r>
            <w:r>
              <w:rPr/>
              <w:t>l’omettere le informazioni dovute ai fini del corretto svolgimento della procedura di</w:t>
            </w:r>
            <w:r>
              <w:rPr>
                <w:spacing w:val="1"/>
              </w:rPr>
              <w:t xml:space="preserve"> </w:t>
            </w:r>
            <w:r>
              <w:rPr/>
              <w:t>selezione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720" w:hanging="0"/>
              <w:jc w:val="both"/>
              <w:rPr/>
            </w:pPr>
            <w:r>
              <w:rPr/>
            </w:r>
          </w:p>
        </w:tc>
      </w:tr>
      <w:tr>
        <w:trPr>
          <w:trHeight w:val="1371" w:hRule="atLeast"/>
        </w:trPr>
        <w:tc>
          <w:tcPr>
            <w:tcW w:w="86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72" w:right="115" w:hanging="0"/>
              <w:jc w:val="both"/>
              <w:rPr/>
            </w:pPr>
            <w:r>
              <w:rPr/>
              <w:t>di non essere stato soggetto alla sanzione interdittiva di cui all’articolo 9, comma 2,</w:t>
            </w:r>
            <w:r>
              <w:rPr>
                <w:spacing w:val="1"/>
              </w:rPr>
              <w:t xml:space="preserve"> </w:t>
            </w:r>
            <w:r>
              <w:rPr/>
              <w:t>lettera c) del decreto legislativo 8 giugno 2001, n. 231e ss.mm.ii., o ad altra sanzione</w:t>
            </w:r>
            <w:r>
              <w:rPr>
                <w:spacing w:val="1"/>
              </w:rPr>
              <w:t xml:space="preserve"> </w:t>
            </w:r>
            <w:r>
              <w:rPr/>
              <w:t>che comporta il divieto di contrarre con la pubblica amministrazione, compresi i</w:t>
            </w:r>
            <w:r>
              <w:rPr>
                <w:spacing w:val="1"/>
              </w:rPr>
              <w:t xml:space="preserve"> </w:t>
            </w:r>
            <w:r>
              <w:rPr/>
              <w:t>provvedimenti interdittivi di cui all'articolo 14 del decreto legislativo 9 aprile 2008, n.</w:t>
            </w:r>
            <w:r>
              <w:rPr>
                <w:spacing w:val="1"/>
              </w:rPr>
              <w:t xml:space="preserve"> </w:t>
            </w:r>
            <w:r>
              <w:rPr/>
              <w:t>81;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20" w:hanging="0"/>
              <w:jc w:val="both"/>
              <w:rPr/>
            </w:pPr>
            <w:r>
              <w:rPr/>
            </w:r>
          </w:p>
        </w:tc>
      </w:tr>
      <w:tr>
        <w:trPr>
          <w:trHeight w:val="1003" w:hRule="atLeast"/>
        </w:trPr>
        <w:tc>
          <w:tcPr>
            <w:tcW w:w="86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5074" w:leader="none"/>
              </w:tabs>
              <w:spacing w:lineRule="exact" w:line="252" w:before="192" w:after="0"/>
              <w:ind w:left="56" w:hanging="0"/>
              <w:rPr/>
            </w:pPr>
            <w:r>
              <w:rPr>
                <w:spacing w:val="-1"/>
              </w:rPr>
              <w:t>Data</w:t>
            </w:r>
            <w:r>
              <w:rPr/>
              <w:t xml:space="preserve"> </w:t>
            </w:r>
            <w:r>
              <w:rPr>
                <w:spacing w:val="-1"/>
              </w:rPr>
              <w:t>….............Firma............................................</w:t>
              <w:tab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074" w:leader="none"/>
              </w:tabs>
              <w:spacing w:lineRule="exact" w:line="252" w:before="192" w:after="0"/>
              <w:ind w:left="56" w:hanging="0"/>
              <w:rPr/>
            </w:pPr>
            <w:r>
              <w:rPr/>
              <w:t>Presidente</w:t>
            </w:r>
          </w:p>
          <w:p>
            <w:pPr>
              <w:pStyle w:val="TableParagraph"/>
              <w:widowControl w:val="false"/>
              <w:spacing w:lineRule="exact" w:line="252"/>
              <w:ind w:left="56" w:hanging="0"/>
              <w:rPr/>
            </w:pPr>
            <w:r>
              <w:rPr/>
              <w:t>dell'Associazione.........................................</w:t>
            </w:r>
          </w:p>
          <w:p>
            <w:pPr>
              <w:pStyle w:val="TableParagraph"/>
              <w:widowControl w:val="false"/>
              <w:spacing w:lineRule="exact" w:line="252"/>
              <w:ind w:left="56" w:hanging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52"/>
              <w:ind w:left="56" w:hanging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252"/>
              <w:ind w:left="56" w:hanging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before="1" w:after="0"/>
              <w:ind w:left="56" w:hanging="0"/>
              <w:rPr/>
            </w:pPr>
            <w:r>
              <w:rPr/>
              <w:t xml:space="preserve">Allegati: </w:t>
            </w:r>
          </w:p>
          <w:p>
            <w:pPr>
              <w:pStyle w:val="TableParagraph"/>
              <w:widowControl w:val="false"/>
              <w:spacing w:before="1" w:after="0"/>
              <w:ind w:left="56" w:hanging="0"/>
              <w:rPr/>
            </w:pPr>
            <w:r>
              <w:rPr/>
              <w:t>•</w:t>
            </w:r>
            <w:r>
              <w:rPr/>
              <w:tab/>
              <w:t>copia dello statuto o dell'atto costitutivo dell'Associazione;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spacing w:before="1" w:after="0"/>
              <w:rPr/>
            </w:pPr>
            <w:r>
              <w:rPr/>
              <w:t>eventuale piano di ammortamento, per l’estinzione del debito nei confronti del Comune di Firenzuola</w:t>
            </w:r>
          </w:p>
          <w:p>
            <w:pPr>
              <w:pStyle w:val="TableParagraph"/>
              <w:widowControl w:val="false"/>
              <w:spacing w:before="1" w:after="0"/>
              <w:ind w:left="56" w:hanging="0"/>
              <w:rPr/>
            </w:pPr>
            <w:r>
              <w:rPr/>
              <w:t>•</w:t>
            </w:r>
            <w:r>
              <w:rPr/>
              <w:tab/>
              <w:t>fotocopia, non autenticata, del documento di identità del sottoscrittore.</w:t>
            </w:r>
          </w:p>
        </w:tc>
        <w:tc>
          <w:tcPr>
            <w:tcW w:w="5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  <w:t xml:space="preserve">  </w:t>
            </w:r>
          </w:p>
        </w:tc>
        <w:tc>
          <w:tcPr>
            <w:tcW w:w="1410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720" w:bottom="1134"/>
          <w:formProt w:val="false"/>
          <w:textDirection w:val="lrTb"/>
          <w:docGrid w:type="default" w:linePitch="100" w:charSpace="8192"/>
        </w:sectPr>
      </w:pPr>
    </w:p>
    <w:p>
      <w:pPr>
        <w:pStyle w:val="Textbody"/>
        <w:ind w:left="335" w:hanging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Textbody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tbl>
      <w:tblPr>
        <w:tblW w:w="10423" w:type="dxa"/>
        <w:jc w:val="left"/>
        <w:tblInd w:w="44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0" w:noVBand="0" w:lastRow="0" w:firstColumn="0" w:lastColumn="0" w:noHBand="0" w:val="0000"/>
      </w:tblPr>
      <w:tblGrid>
        <w:gridCol w:w="596"/>
        <w:gridCol w:w="8468"/>
        <w:gridCol w:w="57"/>
        <w:gridCol w:w="1302"/>
      </w:tblGrid>
      <w:tr>
        <w:trPr>
          <w:trHeight w:val="358" w:hRule="atLeast"/>
        </w:trPr>
        <w:tc>
          <w:tcPr>
            <w:tcW w:w="90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1341" w:right="1340" w:hanging="0"/>
              <w:jc w:val="center"/>
              <w:rPr/>
            </w:pPr>
            <w:r>
              <w:rPr>
                <w:b/>
              </w:rPr>
              <w:t>DATI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 xml:space="preserve"> SECONDA </w:t>
            </w:r>
            <w:r>
              <w:rPr>
                <w:b/>
              </w:rPr>
              <w:t>ASSOCIAZIONE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RAGGRUPPAMENTO</w:t>
            </w:r>
          </w:p>
        </w:tc>
        <w:tc>
          <w:tcPr>
            <w:tcW w:w="5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  <w:tc>
          <w:tcPr>
            <w:tcW w:w="1302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1002" w:hRule="atLeast"/>
        </w:trPr>
        <w:tc>
          <w:tcPr>
            <w:tcW w:w="90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1341" w:right="1339" w:hanging="0"/>
              <w:jc w:val="center"/>
              <w:rPr/>
            </w:pP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2</w:t>
            </w:r>
            <w:r>
              <w:rPr>
                <w:b/>
              </w:rPr>
              <w:t>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Associazione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raggruppamento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dichiara</w:t>
            </w:r>
          </w:p>
          <w:p>
            <w:pPr>
              <w:pStyle w:val="TableParagraph"/>
              <w:widowControl w:val="false"/>
              <w:spacing w:before="137" w:after="0"/>
              <w:ind w:left="144" w:hanging="0"/>
              <w:rPr/>
            </w:pPr>
            <w:r>
              <w:rPr/>
              <w:t>ai</w:t>
            </w:r>
            <w:r>
              <w:rPr>
                <w:spacing w:val="31"/>
              </w:rPr>
              <w:t xml:space="preserve"> </w:t>
            </w:r>
            <w:r>
              <w:rPr/>
              <w:t>sensi</w:t>
            </w:r>
            <w:r>
              <w:rPr>
                <w:spacing w:val="31"/>
              </w:rPr>
              <w:t xml:space="preserve"> </w:t>
            </w:r>
            <w:r>
              <w:rPr/>
              <w:t>degli</w:t>
            </w:r>
            <w:r>
              <w:rPr>
                <w:spacing w:val="31"/>
              </w:rPr>
              <w:t xml:space="preserve"> </w:t>
            </w:r>
            <w:r>
              <w:rPr/>
              <w:t>articoli</w:t>
            </w:r>
            <w:r>
              <w:rPr>
                <w:spacing w:val="31"/>
              </w:rPr>
              <w:t xml:space="preserve"> </w:t>
            </w:r>
            <w:r>
              <w:rPr/>
              <w:t>46</w:t>
            </w:r>
            <w:r>
              <w:rPr>
                <w:spacing w:val="31"/>
              </w:rPr>
              <w:t xml:space="preserve"> </w:t>
            </w:r>
            <w:r>
              <w:rPr/>
              <w:t>e</w:t>
            </w:r>
            <w:r>
              <w:rPr>
                <w:spacing w:val="30"/>
              </w:rPr>
              <w:t xml:space="preserve"> </w:t>
            </w:r>
            <w:r>
              <w:rPr/>
              <w:t>47</w:t>
            </w:r>
            <w:r>
              <w:rPr>
                <w:spacing w:val="30"/>
              </w:rPr>
              <w:t xml:space="preserve"> </w:t>
            </w:r>
            <w:r>
              <w:rPr/>
              <w:t>del</w:t>
            </w:r>
            <w:r>
              <w:rPr>
                <w:spacing w:val="31"/>
              </w:rPr>
              <w:t xml:space="preserve"> </w:t>
            </w:r>
            <w:r>
              <w:rPr/>
              <w:t>DPR</w:t>
            </w:r>
            <w:r>
              <w:rPr>
                <w:spacing w:val="31"/>
              </w:rPr>
              <w:t xml:space="preserve"> </w:t>
            </w:r>
            <w:r>
              <w:rPr/>
              <w:t>28/12/2000</w:t>
            </w:r>
            <w:r>
              <w:rPr>
                <w:spacing w:val="31"/>
              </w:rPr>
              <w:t xml:space="preserve"> </w:t>
            </w:r>
            <w:r>
              <w:rPr/>
              <w:t>n.</w:t>
            </w:r>
            <w:r>
              <w:rPr>
                <w:spacing w:val="31"/>
              </w:rPr>
              <w:t xml:space="preserve"> </w:t>
            </w:r>
            <w:r>
              <w:rPr/>
              <w:t>445,</w:t>
            </w:r>
            <w:r>
              <w:rPr>
                <w:spacing w:val="31"/>
              </w:rPr>
              <w:t xml:space="preserve"> </w:t>
            </w:r>
            <w:r>
              <w:rPr/>
              <w:t>consapevole</w:t>
            </w:r>
            <w:r>
              <w:rPr>
                <w:spacing w:val="30"/>
              </w:rPr>
              <w:t xml:space="preserve"> </w:t>
            </w:r>
            <w:r>
              <w:rPr/>
              <w:t>delle</w:t>
            </w:r>
            <w:r>
              <w:rPr>
                <w:spacing w:val="31"/>
              </w:rPr>
              <w:t xml:space="preserve"> </w:t>
            </w:r>
            <w:r>
              <w:rPr/>
              <w:t>sanzioni</w:t>
            </w:r>
            <w:r>
              <w:rPr>
                <w:spacing w:val="31"/>
              </w:rPr>
              <w:t xml:space="preserve"> </w:t>
            </w:r>
            <w:r>
              <w:rPr/>
              <w:t>penali</w:t>
            </w:r>
            <w:r>
              <w:rPr>
                <w:spacing w:val="31"/>
              </w:rPr>
              <w:t xml:space="preserve"> </w:t>
            </w:r>
            <w:r>
              <w:rPr/>
              <w:t>previste</w:t>
            </w:r>
            <w:r>
              <w:rPr>
                <w:spacing w:val="-52"/>
              </w:rPr>
              <w:t xml:space="preserve"> </w:t>
            </w:r>
            <w:r>
              <w:rPr/>
              <w:t>dall'articolo</w:t>
            </w:r>
            <w:r>
              <w:rPr>
                <w:spacing w:val="-4"/>
              </w:rPr>
              <w:t xml:space="preserve"> </w:t>
            </w:r>
            <w:r>
              <w:rPr/>
              <w:t>76</w:t>
            </w:r>
            <w:r>
              <w:rPr>
                <w:spacing w:val="-2"/>
              </w:rPr>
              <w:t xml:space="preserve"> </w:t>
            </w:r>
            <w:r>
              <w:rPr/>
              <w:t>del</w:t>
            </w:r>
            <w:r>
              <w:rPr>
                <w:spacing w:val="-1"/>
              </w:rPr>
              <w:t xml:space="preserve"> </w:t>
            </w:r>
            <w:r>
              <w:rPr/>
              <w:t>medesimo DPR</w:t>
            </w:r>
            <w:r>
              <w:rPr>
                <w:spacing w:val="52"/>
              </w:rPr>
              <w:t xml:space="preserve"> </w:t>
            </w:r>
            <w:r>
              <w:rPr/>
              <w:t>per</w:t>
            </w:r>
            <w:r>
              <w:rPr>
                <w:spacing w:val="-3"/>
              </w:rPr>
              <w:t xml:space="preserve"> </w:t>
            </w:r>
            <w:r>
              <w:rPr/>
              <w:t>le</w:t>
            </w:r>
            <w:r>
              <w:rPr>
                <w:spacing w:val="-4"/>
              </w:rPr>
              <w:t xml:space="preserve"> </w:t>
            </w:r>
            <w:r>
              <w:rPr/>
              <w:t>ipotesi</w:t>
            </w:r>
            <w:r>
              <w:rPr>
                <w:spacing w:val="-3"/>
              </w:rPr>
              <w:t xml:space="preserve"> </w:t>
            </w:r>
            <w:r>
              <w:rPr/>
              <w:t>di</w:t>
            </w:r>
            <w:r>
              <w:rPr>
                <w:spacing w:val="-2"/>
              </w:rPr>
              <w:t xml:space="preserve"> </w:t>
            </w:r>
            <w:r>
              <w:rPr/>
              <w:t>falsità</w:t>
            </w:r>
            <w:r>
              <w:rPr>
                <w:spacing w:val="-2"/>
              </w:rPr>
              <w:t xml:space="preserve"> </w:t>
            </w:r>
            <w:r>
              <w:rPr/>
              <w:t>in</w:t>
            </w:r>
            <w:r>
              <w:rPr>
                <w:spacing w:val="-2"/>
              </w:rPr>
              <w:t xml:space="preserve"> </w:t>
            </w:r>
            <w:r>
              <w:rPr/>
              <w:t>atti</w:t>
            </w:r>
            <w:r>
              <w:rPr>
                <w:spacing w:val="-1"/>
              </w:rPr>
              <w:t xml:space="preserve"> </w:t>
            </w:r>
            <w:r>
              <w:rPr/>
              <w:t>e</w:t>
            </w:r>
            <w:r>
              <w:rPr>
                <w:spacing w:val="-4"/>
              </w:rPr>
              <w:t xml:space="preserve"> </w:t>
            </w:r>
            <w:r>
              <w:rPr/>
              <w:t>dichiarazioni mendaci</w:t>
            </w:r>
            <w:r>
              <w:rPr>
                <w:spacing w:val="-1"/>
              </w:rPr>
              <w:t xml:space="preserve"> </w:t>
            </w:r>
            <w:r>
              <w:rPr/>
              <w:t>ivi</w:t>
            </w:r>
            <w:r>
              <w:rPr>
                <w:spacing w:val="-1"/>
              </w:rPr>
              <w:t xml:space="preserve"> </w:t>
            </w:r>
            <w:r>
              <w:rPr/>
              <w:t>indicate</w:t>
            </w:r>
          </w:p>
        </w:tc>
        <w:tc>
          <w:tcPr>
            <w:tcW w:w="5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  <w:tc>
          <w:tcPr>
            <w:tcW w:w="1302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799" w:hRule="atLeast"/>
        </w:trPr>
        <w:tc>
          <w:tcPr>
            <w:tcW w:w="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8" w:after="0"/>
              <w:rPr>
                <w:rFonts w:ascii="Arial" w:hAnsi="Arial"/>
                <w:i/>
                <w:i/>
              </w:rPr>
            </w:pPr>
            <w:r>
              <w:rPr>
                <w:rFonts w:ascii="Arial" w:hAnsi="Arial"/>
                <w:i/>
              </w:rPr>
            </w:r>
          </w:p>
          <w:p>
            <w:pPr>
              <w:pStyle w:val="TableParagraph"/>
              <w:widowControl w:val="false"/>
              <w:ind w:left="8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9" w:after="0"/>
              <w:rPr>
                <w:rFonts w:ascii="Arial" w:hAnsi="Arial"/>
                <w:i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</w:r>
          </w:p>
          <w:p>
            <w:pPr>
              <w:pStyle w:val="TableParagraph"/>
              <w:widowControl w:val="false"/>
              <w:ind w:left="981" w:right="923" w:hanging="0"/>
              <w:jc w:val="center"/>
              <w:rPr/>
            </w:pPr>
            <w:r>
              <w:rPr/>
              <w:t>DISCIPLINA/E</w:t>
            </w:r>
            <w:r>
              <w:rPr>
                <w:spacing w:val="-6"/>
              </w:rPr>
              <w:t xml:space="preserve"> </w:t>
            </w:r>
            <w:r>
              <w:rPr/>
              <w:t>SPORTIVE</w:t>
            </w:r>
            <w:r>
              <w:rPr>
                <w:spacing w:val="-5"/>
              </w:rPr>
              <w:t xml:space="preserve"> </w:t>
            </w:r>
            <w:r>
              <w:rPr/>
              <w:t>PRATICATE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9" w:after="0"/>
              <w:jc w:val="center"/>
              <w:rPr>
                <w:i/>
                <w:i/>
                <w:sz w:val="23"/>
              </w:rPr>
            </w:pPr>
            <w:r>
              <w:rPr>
                <w:i/>
                <w:sz w:val="23"/>
              </w:rPr>
              <w:t>barrare la/le casella/e interessate</w:t>
            </w:r>
          </w:p>
        </w:tc>
      </w:tr>
      <w:tr>
        <w:trPr>
          <w:trHeight w:val="359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nuoto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42" w:hanging="0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calcio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42" w:hanging="0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9121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pallavolo</w:t>
            </w:r>
          </w:p>
        </w:tc>
        <w:tc>
          <w:tcPr>
            <w:tcW w:w="13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42" w:hanging="0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pallacanestro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42" w:hanging="0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tennis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42" w:hanging="0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pattinaggio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42" w:hanging="0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>
                <w:spacing w:val="-1"/>
              </w:rPr>
              <w:t>Altro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(specificare)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…......................................................................................................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42" w:hanging="0"/>
              <w:rPr/>
            </w:pPr>
            <w:r>
              <w:rPr/>
            </w:r>
          </w:p>
        </w:tc>
      </w:tr>
      <w:tr>
        <w:trPr>
          <w:trHeight w:val="658" w:hRule="atLeast"/>
        </w:trPr>
        <w:tc>
          <w:tcPr>
            <w:tcW w:w="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191" w:after="0"/>
              <w:ind w:left="8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191" w:after="0"/>
              <w:ind w:left="933" w:right="930" w:hanging="0"/>
              <w:jc w:val="center"/>
              <w:rPr/>
            </w:pPr>
            <w:r>
              <w:rPr>
                <w:sz w:val="24"/>
              </w:rPr>
              <w:t>REQUISITI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AMMISSIONE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GENERALE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9" w:after="0"/>
              <w:jc w:val="center"/>
              <w:rPr/>
            </w:pPr>
            <w:r>
              <w:rPr/>
              <w:t>Barrare la casella</w:t>
            </w:r>
          </w:p>
        </w:tc>
      </w:tr>
      <w:tr>
        <w:trPr>
          <w:trHeight w:val="611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hanging="0"/>
              <w:rPr/>
            </w:pPr>
            <w:r>
              <w:rPr/>
              <w:t>Il</w:t>
            </w:r>
            <w:r>
              <w:rPr>
                <w:spacing w:val="-3"/>
              </w:rPr>
              <w:t xml:space="preserve"> </w:t>
            </w:r>
            <w:r>
              <w:rPr/>
              <w:t>partecipante</w:t>
            </w:r>
            <w:r>
              <w:rPr>
                <w:spacing w:val="-3"/>
              </w:rPr>
              <w:t xml:space="preserve"> </w:t>
            </w:r>
            <w:r>
              <w:rPr/>
              <w:t>non</w:t>
            </w:r>
            <w:r>
              <w:rPr>
                <w:spacing w:val="-2"/>
              </w:rPr>
              <w:t xml:space="preserve"> </w:t>
            </w:r>
            <w:r>
              <w:rPr/>
              <w:t>è</w:t>
            </w:r>
            <w:r>
              <w:rPr>
                <w:spacing w:val="-2"/>
              </w:rPr>
              <w:t xml:space="preserve"> </w:t>
            </w:r>
            <w:r>
              <w:rPr/>
              <w:t>incorso</w:t>
            </w:r>
            <w:r>
              <w:rPr>
                <w:spacing w:val="-3"/>
              </w:rPr>
              <w:t xml:space="preserve"> </w:t>
            </w:r>
            <w:r>
              <w:rPr/>
              <w:t>in</w:t>
            </w:r>
            <w:r>
              <w:rPr>
                <w:spacing w:val="-4"/>
              </w:rPr>
              <w:t xml:space="preserve"> </w:t>
            </w:r>
            <w:r>
              <w:rPr/>
              <w:t>gravi</w:t>
            </w:r>
            <w:r>
              <w:rPr>
                <w:spacing w:val="-2"/>
              </w:rPr>
              <w:t xml:space="preserve"> </w:t>
            </w:r>
            <w:r>
              <w:rPr/>
              <w:t>inadempienze in</w:t>
            </w:r>
            <w:r>
              <w:rPr>
                <w:spacing w:val="-2"/>
              </w:rPr>
              <w:t xml:space="preserve"> </w:t>
            </w:r>
            <w:r>
              <w:rPr/>
              <w:t>un</w:t>
            </w:r>
            <w:r>
              <w:rPr>
                <w:spacing w:val="-3"/>
              </w:rPr>
              <w:t xml:space="preserve"> </w:t>
            </w:r>
            <w:r>
              <w:rPr/>
              <w:t>precedente</w:t>
            </w:r>
            <w:r>
              <w:rPr>
                <w:spacing w:val="-1"/>
              </w:rPr>
              <w:t xml:space="preserve"> </w:t>
            </w:r>
            <w:r>
              <w:rPr/>
              <w:t>rapporto</w:t>
            </w:r>
            <w:r>
              <w:rPr>
                <w:spacing w:val="-4"/>
              </w:rPr>
              <w:t xml:space="preserve"> </w:t>
            </w:r>
            <w:r>
              <w:rPr/>
              <w:t>con</w:t>
            </w:r>
            <w:r>
              <w:rPr>
                <w:spacing w:val="-52"/>
              </w:rPr>
              <w:t xml:space="preserve"> </w:t>
            </w:r>
            <w:r>
              <w:rPr/>
              <w:t>l'Amministrazione</w:t>
            </w:r>
            <w:r>
              <w:rPr>
                <w:spacing w:val="-4"/>
              </w:rPr>
              <w:t xml:space="preserve"> </w:t>
            </w:r>
            <w:r>
              <w:rPr/>
              <w:t>Comunale</w:t>
            </w:r>
            <w:r>
              <w:rPr>
                <w:spacing w:val="-2"/>
              </w:rPr>
              <w:t xml:space="preserve"> </w:t>
            </w:r>
            <w:r>
              <w:rPr/>
              <w:t>nella</w:t>
            </w:r>
            <w:r>
              <w:rPr>
                <w:spacing w:val="-4"/>
              </w:rPr>
              <w:t xml:space="preserve"> </w:t>
            </w:r>
            <w:r>
              <w:rPr/>
              <w:t>gestione</w:t>
            </w:r>
            <w:r>
              <w:rPr>
                <w:spacing w:val="-3"/>
              </w:rPr>
              <w:t xml:space="preserve"> </w:t>
            </w:r>
            <w:r>
              <w:rPr/>
              <w:t>degli</w:t>
            </w:r>
            <w:r>
              <w:rPr>
                <w:spacing w:val="-1"/>
              </w:rPr>
              <w:t xml:space="preserve"> </w:t>
            </w:r>
            <w:r>
              <w:rPr/>
              <w:t>impianti</w:t>
            </w:r>
            <w:r>
              <w:rPr>
                <w:spacing w:val="-1"/>
              </w:rPr>
              <w:t xml:space="preserve"> </w:t>
            </w:r>
            <w:r>
              <w:rPr/>
              <w:t>sportivi</w:t>
            </w:r>
            <w:r>
              <w:rPr>
                <w:spacing w:val="-1"/>
              </w:rPr>
              <w:t xml:space="preserve"> </w:t>
            </w:r>
            <w:r>
              <w:rPr/>
              <w:t>comunali;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732" w:hanging="0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72" w:hanging="0"/>
              <w:rPr/>
            </w:pPr>
            <w:r>
              <w:rPr/>
              <w:t>Il</w:t>
            </w:r>
            <w:r>
              <w:rPr>
                <w:spacing w:val="-5"/>
              </w:rPr>
              <w:t xml:space="preserve"> </w:t>
            </w:r>
            <w:r>
              <w:rPr/>
              <w:t>partecipante</w:t>
            </w:r>
            <w:r>
              <w:rPr>
                <w:spacing w:val="-5"/>
              </w:rPr>
              <w:t xml:space="preserve"> </w:t>
            </w:r>
            <w:r>
              <w:rPr/>
              <w:t>non</w:t>
            </w:r>
            <w:r>
              <w:rPr>
                <w:spacing w:val="-4"/>
              </w:rPr>
              <w:t xml:space="preserve"> </w:t>
            </w:r>
            <w:r>
              <w:rPr/>
              <w:t>risulta</w:t>
            </w:r>
            <w:r>
              <w:rPr>
                <w:spacing w:val="-5"/>
              </w:rPr>
              <w:t xml:space="preserve"> </w:t>
            </w:r>
            <w:r>
              <w:rPr/>
              <w:t>moroso</w:t>
            </w:r>
            <w:r>
              <w:rPr>
                <w:spacing w:val="-2"/>
              </w:rPr>
              <w:t xml:space="preserve"> </w:t>
            </w:r>
            <w:r>
              <w:rPr/>
              <w:t>nei</w:t>
            </w:r>
            <w:r>
              <w:rPr>
                <w:spacing w:val="-3"/>
              </w:rPr>
              <w:t xml:space="preserve"> </w:t>
            </w:r>
            <w:r>
              <w:rPr/>
              <w:t>confronti</w:t>
            </w:r>
            <w:r>
              <w:rPr>
                <w:spacing w:val="-2"/>
              </w:rPr>
              <w:t xml:space="preserve"> </w:t>
            </w:r>
            <w:r>
              <w:rPr/>
              <w:t>dell’Amministrazione</w:t>
            </w:r>
            <w:r>
              <w:rPr>
                <w:spacing w:val="-3"/>
              </w:rPr>
              <w:t xml:space="preserve"> </w:t>
            </w:r>
            <w:r>
              <w:rPr/>
              <w:t>Comunale.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32" w:hanging="0"/>
              <w:rPr/>
            </w:pPr>
            <w:r>
              <w:rPr/>
            </w:r>
          </w:p>
        </w:tc>
      </w:tr>
      <w:tr>
        <w:trPr>
          <w:trHeight w:val="613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72" w:right="947" w:hanging="0"/>
              <w:rPr/>
            </w:pPr>
            <w:r>
              <w:rPr/>
              <w:t>Il</w:t>
            </w:r>
            <w:r>
              <w:rPr>
                <w:spacing w:val="-6"/>
              </w:rPr>
              <w:t xml:space="preserve"> </w:t>
            </w:r>
            <w:r>
              <w:rPr/>
              <w:t>partecipante</w:t>
            </w:r>
            <w:r>
              <w:rPr>
                <w:spacing w:val="-6"/>
              </w:rPr>
              <w:t xml:space="preserve"> </w:t>
            </w:r>
            <w:r>
              <w:rPr/>
              <w:t>risulta</w:t>
            </w:r>
            <w:r>
              <w:rPr>
                <w:spacing w:val="-4"/>
              </w:rPr>
              <w:t xml:space="preserve"> </w:t>
            </w:r>
            <w:r>
              <w:rPr/>
              <w:t>moroso</w:t>
            </w:r>
            <w:r>
              <w:rPr>
                <w:spacing w:val="-2"/>
              </w:rPr>
              <w:t xml:space="preserve"> </w:t>
            </w:r>
            <w:r>
              <w:rPr/>
              <w:t>nei</w:t>
            </w:r>
            <w:r>
              <w:rPr>
                <w:spacing w:val="-5"/>
              </w:rPr>
              <w:t xml:space="preserve"> </w:t>
            </w:r>
            <w:r>
              <w:rPr/>
              <w:t>confronti</w:t>
            </w:r>
            <w:r>
              <w:rPr>
                <w:spacing w:val="-5"/>
              </w:rPr>
              <w:t xml:space="preserve"> </w:t>
            </w:r>
            <w:r>
              <w:rPr/>
              <w:t>dell’Amministrazione</w:t>
            </w:r>
            <w:r>
              <w:rPr>
                <w:spacing w:val="-5"/>
              </w:rPr>
              <w:t xml:space="preserve"> </w:t>
            </w:r>
            <w:r>
              <w:rPr/>
              <w:t>Comunale.</w:t>
            </w:r>
            <w:r>
              <w:rPr>
                <w:spacing w:val="-52"/>
              </w:rPr>
              <w:t xml:space="preserve"> </w:t>
            </w:r>
            <w:r>
              <w:rPr/>
              <w:t>In</w:t>
            </w:r>
            <w:r>
              <w:rPr>
                <w:spacing w:val="-5"/>
              </w:rPr>
              <w:t xml:space="preserve"> </w:t>
            </w:r>
            <w:r>
              <w:rPr/>
              <w:t>questo</w:t>
            </w:r>
            <w:r>
              <w:rPr>
                <w:spacing w:val="-4"/>
              </w:rPr>
              <w:t xml:space="preserve"> </w:t>
            </w:r>
            <w:r>
              <w:rPr/>
              <w:t>caso</w:t>
            </w:r>
            <w:r>
              <w:rPr>
                <w:spacing w:val="-4"/>
              </w:rPr>
              <w:t xml:space="preserve"> </w:t>
            </w:r>
            <w:r>
              <w:rPr/>
              <w:t>allegare</w:t>
            </w:r>
            <w:r>
              <w:rPr>
                <w:spacing w:val="-2"/>
              </w:rPr>
              <w:t xml:space="preserve"> </w:t>
            </w:r>
            <w:r>
              <w:rPr/>
              <w:t>il</w:t>
            </w:r>
            <w:r>
              <w:rPr>
                <w:spacing w:val="-1"/>
              </w:rPr>
              <w:t xml:space="preserve"> </w:t>
            </w:r>
            <w:r>
              <w:rPr/>
              <w:t>“piano</w:t>
            </w:r>
            <w:r>
              <w:rPr>
                <w:spacing w:val="-4"/>
              </w:rPr>
              <w:t xml:space="preserve"> </w:t>
            </w:r>
            <w:r>
              <w:rPr/>
              <w:t>di</w:t>
            </w:r>
            <w:r>
              <w:rPr>
                <w:spacing w:val="-3"/>
              </w:rPr>
              <w:t xml:space="preserve"> </w:t>
            </w:r>
            <w:r>
              <w:rPr/>
              <w:t>rientro”,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>pena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esclusione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dalla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procedura.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32" w:hanging="0"/>
              <w:rPr/>
            </w:pPr>
            <w:r>
              <w:rPr/>
            </w:r>
          </w:p>
        </w:tc>
      </w:tr>
      <w:tr>
        <w:trPr>
          <w:trHeight w:val="865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right="116" w:hanging="0"/>
              <w:jc w:val="both"/>
              <w:rPr/>
            </w:pPr>
            <w:r>
              <w:rPr/>
              <w:t>L'associazione/ ente è in regola con i compensi dovuti ed i pagamenti per obblighi</w:t>
            </w:r>
            <w:r>
              <w:rPr>
                <w:spacing w:val="1"/>
              </w:rPr>
              <w:t xml:space="preserve"> </w:t>
            </w:r>
            <w:r>
              <w:rPr/>
              <w:t>previdenziali ed assicurativi previsti nei confronti dei dipendenti o altri soggetti che</w:t>
            </w:r>
            <w:r>
              <w:rPr>
                <w:spacing w:val="1"/>
              </w:rPr>
              <w:t xml:space="preserve"> </w:t>
            </w:r>
            <w:r>
              <w:rPr/>
              <w:t>rivestono</w:t>
            </w:r>
            <w:r>
              <w:rPr>
                <w:spacing w:val="-3"/>
              </w:rPr>
              <w:t xml:space="preserve"> </w:t>
            </w:r>
            <w:r>
              <w:rPr/>
              <w:t>posizioni</w:t>
            </w:r>
            <w:r>
              <w:rPr>
                <w:spacing w:val="-1"/>
              </w:rPr>
              <w:t xml:space="preserve"> </w:t>
            </w:r>
            <w:r>
              <w:rPr/>
              <w:t>organizzative.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732" w:hanging="0"/>
              <w:jc w:val="both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hanging="0"/>
              <w:rPr/>
            </w:pPr>
            <w:r>
              <w:rPr/>
              <w:t>Non</w:t>
            </w:r>
            <w:r>
              <w:rPr>
                <w:spacing w:val="-2"/>
              </w:rPr>
              <w:t xml:space="preserve"> </w:t>
            </w:r>
            <w:r>
              <w:rPr/>
              <w:t>sussistono</w:t>
            </w:r>
            <w:r>
              <w:rPr>
                <w:spacing w:val="-4"/>
              </w:rPr>
              <w:t xml:space="preserve"> </w:t>
            </w:r>
            <w:r>
              <w:rPr/>
              <w:t>motivi di</w:t>
            </w:r>
            <w:r>
              <w:rPr>
                <w:spacing w:val="-3"/>
              </w:rPr>
              <w:t xml:space="preserve"> </w:t>
            </w:r>
            <w:r>
              <w:rPr/>
              <w:t>esclusione</w:t>
            </w:r>
            <w:r>
              <w:rPr>
                <w:spacing w:val="-1"/>
              </w:rPr>
              <w:t xml:space="preserve"> </w:t>
            </w:r>
            <w:r>
              <w:rPr/>
              <w:t>di</w:t>
            </w:r>
            <w:r>
              <w:rPr>
                <w:spacing w:val="-3"/>
              </w:rPr>
              <w:t xml:space="preserve"> </w:t>
            </w:r>
            <w:r>
              <w:rPr/>
              <w:t>cui all'art</w:t>
            </w:r>
            <w:r>
              <w:rPr>
                <w:spacing w:val="-3"/>
              </w:rPr>
              <w:t xml:space="preserve"> </w:t>
            </w:r>
            <w:r>
              <w:rPr/>
              <w:t>80</w:t>
            </w:r>
            <w:r>
              <w:rPr>
                <w:spacing w:val="-2"/>
              </w:rPr>
              <w:t xml:space="preserve"> </w:t>
            </w:r>
            <w:r>
              <w:rPr/>
              <w:t>del D.lgs</w:t>
            </w:r>
            <w:r>
              <w:rPr>
                <w:spacing w:val="-1"/>
              </w:rPr>
              <w:t xml:space="preserve"> </w:t>
            </w:r>
            <w:r>
              <w:rPr/>
              <w:t>n. 50</w:t>
            </w:r>
            <w:r>
              <w:rPr>
                <w:spacing w:val="-4"/>
              </w:rPr>
              <w:t xml:space="preserve"> </w:t>
            </w:r>
            <w:r>
              <w:rPr/>
              <w:t>del</w:t>
            </w:r>
            <w:r>
              <w:rPr>
                <w:spacing w:val="-2"/>
              </w:rPr>
              <w:t xml:space="preserve"> </w:t>
            </w:r>
            <w:r>
              <w:rPr/>
              <w:t>2016,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732" w:hanging="0"/>
              <w:rPr/>
            </w:pPr>
            <w:r>
              <w:rPr/>
            </w:r>
          </w:p>
        </w:tc>
      </w:tr>
      <w:tr>
        <w:trPr>
          <w:trHeight w:val="2635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right="105" w:hanging="0"/>
              <w:jc w:val="both"/>
              <w:rPr/>
            </w:pPr>
            <w:r>
              <w:rPr/>
              <w:t>di non aver commesso gravi illeciti professionali, tali da rendere dubbia la sua integrità</w:t>
            </w:r>
            <w:r>
              <w:rPr>
                <w:spacing w:val="1"/>
              </w:rPr>
              <w:t xml:space="preserve"> </w:t>
            </w:r>
            <w:r>
              <w:rPr/>
              <w:t>o</w:t>
            </w:r>
            <w:r>
              <w:rPr>
                <w:spacing w:val="1"/>
              </w:rPr>
              <w:t xml:space="preserve"> </w:t>
            </w:r>
            <w:r>
              <w:rPr/>
              <w:t>affidabilità.</w:t>
            </w:r>
            <w:r>
              <w:rPr>
                <w:spacing w:val="1"/>
              </w:rPr>
              <w:t xml:space="preserve"> </w:t>
            </w:r>
            <w:r>
              <w:rPr/>
              <w:t>tra</w:t>
            </w:r>
            <w:r>
              <w:rPr>
                <w:spacing w:val="1"/>
              </w:rPr>
              <w:t xml:space="preserve"> </w:t>
            </w:r>
            <w:r>
              <w:rPr/>
              <w:t>questi</w:t>
            </w:r>
            <w:r>
              <w:rPr>
                <w:spacing w:val="1"/>
              </w:rPr>
              <w:t xml:space="preserve"> </w:t>
            </w:r>
            <w:r>
              <w:rPr/>
              <w:t>rientrano:</w:t>
            </w:r>
            <w:r>
              <w:rPr>
                <w:spacing w:val="1"/>
              </w:rPr>
              <w:t xml:space="preserve"> </w:t>
            </w:r>
            <w:r>
              <w:rPr/>
              <w:t>le</w:t>
            </w:r>
            <w:r>
              <w:rPr>
                <w:spacing w:val="1"/>
              </w:rPr>
              <w:t xml:space="preserve"> </w:t>
            </w:r>
            <w:r>
              <w:rPr/>
              <w:t>significative</w:t>
            </w:r>
            <w:r>
              <w:rPr>
                <w:spacing w:val="1"/>
              </w:rPr>
              <w:t xml:space="preserve"> </w:t>
            </w:r>
            <w:r>
              <w:rPr/>
              <w:t>carenze</w:t>
            </w:r>
            <w:r>
              <w:rPr>
                <w:spacing w:val="1"/>
              </w:rPr>
              <w:t xml:space="preserve"> </w:t>
            </w:r>
            <w:r>
              <w:rPr/>
              <w:t>nell’esecuzione</w:t>
            </w:r>
            <w:r>
              <w:rPr>
                <w:spacing w:val="1"/>
              </w:rPr>
              <w:t xml:space="preserve"> </w:t>
            </w:r>
            <w:r>
              <w:rPr/>
              <w:t>di</w:t>
            </w:r>
            <w:r>
              <w:rPr>
                <w:spacing w:val="1"/>
              </w:rPr>
              <w:t xml:space="preserve"> </w:t>
            </w:r>
            <w:r>
              <w:rPr/>
              <w:t>un</w:t>
            </w:r>
            <w:r>
              <w:rPr>
                <w:spacing w:val="1"/>
              </w:rPr>
              <w:t xml:space="preserve"> </w:t>
            </w:r>
            <w:r>
              <w:rPr/>
              <w:t>precedente contratto di</w:t>
            </w:r>
            <w:r>
              <w:rPr>
                <w:spacing w:val="1"/>
              </w:rPr>
              <w:t xml:space="preserve"> </w:t>
            </w:r>
            <w:r>
              <w:rPr/>
              <w:t>concessione che ne hanno causato la risoluzione anticipata, non</w:t>
            </w:r>
            <w:r>
              <w:rPr>
                <w:spacing w:val="-52"/>
              </w:rPr>
              <w:t xml:space="preserve"> </w:t>
            </w:r>
            <w:r>
              <w:rPr/>
              <w:t>contestata in giudizio, ovvero hanno dato luogo ad una condanna al risarcimento del</w:t>
            </w:r>
            <w:r>
              <w:rPr>
                <w:spacing w:val="1"/>
              </w:rPr>
              <w:t xml:space="preserve"> </w:t>
            </w:r>
            <w:r>
              <w:rPr/>
              <w:t>danno</w:t>
            </w:r>
            <w:r>
              <w:rPr>
                <w:spacing w:val="1"/>
              </w:rPr>
              <w:t xml:space="preserve"> </w:t>
            </w:r>
            <w:r>
              <w:rPr/>
              <w:t>o</w:t>
            </w:r>
            <w:r>
              <w:rPr>
                <w:spacing w:val="1"/>
              </w:rPr>
              <w:t xml:space="preserve"> </w:t>
            </w:r>
            <w:r>
              <w:rPr/>
              <w:t>ad</w:t>
            </w:r>
            <w:r>
              <w:rPr>
                <w:spacing w:val="1"/>
              </w:rPr>
              <w:t xml:space="preserve"> </w:t>
            </w:r>
            <w:r>
              <w:rPr/>
              <w:t>altre</w:t>
            </w:r>
            <w:r>
              <w:rPr>
                <w:spacing w:val="1"/>
              </w:rPr>
              <w:t xml:space="preserve"> </w:t>
            </w:r>
            <w:r>
              <w:rPr/>
              <w:t>sanzioni;</w:t>
            </w:r>
            <w:r>
              <w:rPr>
                <w:spacing w:val="1"/>
              </w:rPr>
              <w:t xml:space="preserve"> </w:t>
            </w:r>
            <w:r>
              <w:rPr/>
              <w:t>il</w:t>
            </w:r>
            <w:r>
              <w:rPr>
                <w:spacing w:val="1"/>
              </w:rPr>
              <w:t xml:space="preserve"> </w:t>
            </w:r>
            <w:r>
              <w:rPr/>
              <w:t>tentativo</w:t>
            </w:r>
            <w:r>
              <w:rPr>
                <w:spacing w:val="1"/>
              </w:rPr>
              <w:t xml:space="preserve"> </w:t>
            </w:r>
            <w:r>
              <w:rPr/>
              <w:t>di</w:t>
            </w:r>
            <w:r>
              <w:rPr>
                <w:spacing w:val="1"/>
              </w:rPr>
              <w:t xml:space="preserve"> </w:t>
            </w:r>
            <w:r>
              <w:rPr/>
              <w:t>influenzare</w:t>
            </w:r>
            <w:r>
              <w:rPr>
                <w:spacing w:val="1"/>
              </w:rPr>
              <w:t xml:space="preserve"> </w:t>
            </w:r>
            <w:r>
              <w:rPr/>
              <w:t>indebitamente</w:t>
            </w:r>
            <w:r>
              <w:rPr>
                <w:spacing w:val="1"/>
              </w:rPr>
              <w:t xml:space="preserve"> </w:t>
            </w:r>
            <w:r>
              <w:rPr/>
              <w:t>il</w:t>
            </w:r>
            <w:r>
              <w:rPr>
                <w:spacing w:val="1"/>
              </w:rPr>
              <w:t xml:space="preserve"> </w:t>
            </w:r>
            <w:r>
              <w:rPr/>
              <w:t>processo</w:t>
            </w:r>
            <w:r>
              <w:rPr>
                <w:spacing w:val="1"/>
              </w:rPr>
              <w:t xml:space="preserve"> </w:t>
            </w:r>
            <w:r>
              <w:rPr/>
              <w:t>decisionale</w:t>
            </w:r>
            <w:r>
              <w:rPr>
                <w:spacing w:val="1"/>
              </w:rPr>
              <w:t xml:space="preserve"> </w:t>
            </w:r>
            <w:r>
              <w:rPr/>
              <w:t>del</w:t>
            </w:r>
            <w:r>
              <w:rPr>
                <w:spacing w:val="1"/>
              </w:rPr>
              <w:t xml:space="preserve"> </w:t>
            </w:r>
            <w:r>
              <w:rPr/>
              <w:t>Concedente</w:t>
            </w:r>
            <w:r>
              <w:rPr>
                <w:spacing w:val="1"/>
              </w:rPr>
              <w:t xml:space="preserve"> </w:t>
            </w:r>
            <w:r>
              <w:rPr/>
              <w:t>o</w:t>
            </w:r>
            <w:r>
              <w:rPr>
                <w:spacing w:val="1"/>
              </w:rPr>
              <w:t xml:space="preserve"> </w:t>
            </w:r>
            <w:r>
              <w:rPr/>
              <w:t>di</w:t>
            </w:r>
            <w:r>
              <w:rPr>
                <w:spacing w:val="1"/>
              </w:rPr>
              <w:t xml:space="preserve"> </w:t>
            </w:r>
            <w:r>
              <w:rPr/>
              <w:t>ottenere</w:t>
            </w:r>
            <w:r>
              <w:rPr>
                <w:spacing w:val="1"/>
              </w:rPr>
              <w:t xml:space="preserve"> </w:t>
            </w:r>
            <w:r>
              <w:rPr/>
              <w:t>informazioni</w:t>
            </w:r>
            <w:r>
              <w:rPr>
                <w:spacing w:val="1"/>
              </w:rPr>
              <w:t xml:space="preserve"> </w:t>
            </w:r>
            <w:r>
              <w:rPr/>
              <w:t>riservate</w:t>
            </w:r>
            <w:r>
              <w:rPr>
                <w:spacing w:val="1"/>
              </w:rPr>
              <w:t xml:space="preserve"> </w:t>
            </w:r>
            <w:r>
              <w:rPr/>
              <w:t>ai</w:t>
            </w:r>
            <w:r>
              <w:rPr>
                <w:spacing w:val="1"/>
              </w:rPr>
              <w:t xml:space="preserve"> </w:t>
            </w:r>
            <w:r>
              <w:rPr/>
              <w:t>fini</w:t>
            </w:r>
            <w:r>
              <w:rPr>
                <w:spacing w:val="1"/>
              </w:rPr>
              <w:t xml:space="preserve"> </w:t>
            </w:r>
            <w:r>
              <w:rPr/>
              <w:t>di</w:t>
            </w:r>
            <w:r>
              <w:rPr>
                <w:spacing w:val="1"/>
              </w:rPr>
              <w:t xml:space="preserve"> </w:t>
            </w:r>
            <w:r>
              <w:rPr/>
              <w:t>proprio</w:t>
            </w:r>
            <w:r>
              <w:rPr>
                <w:spacing w:val="1"/>
              </w:rPr>
              <w:t xml:space="preserve"> </w:t>
            </w:r>
            <w:r>
              <w:rPr/>
              <w:t>vantaggio;</w:t>
            </w:r>
            <w:r>
              <w:rPr>
                <w:spacing w:val="16"/>
              </w:rPr>
              <w:t xml:space="preserve"> </w:t>
            </w:r>
            <w:r>
              <w:rPr/>
              <w:t>il</w:t>
            </w:r>
            <w:r>
              <w:rPr>
                <w:spacing w:val="16"/>
              </w:rPr>
              <w:t xml:space="preserve"> </w:t>
            </w:r>
            <w:r>
              <w:rPr/>
              <w:t>fornire,</w:t>
            </w:r>
            <w:r>
              <w:rPr>
                <w:spacing w:val="17"/>
              </w:rPr>
              <w:t xml:space="preserve"> </w:t>
            </w:r>
            <w:r>
              <w:rPr/>
              <w:t>anche</w:t>
            </w:r>
            <w:r>
              <w:rPr>
                <w:spacing w:val="16"/>
              </w:rPr>
              <w:t xml:space="preserve"> </w:t>
            </w:r>
            <w:r>
              <w:rPr/>
              <w:t>per</w:t>
            </w:r>
            <w:r>
              <w:rPr>
                <w:spacing w:val="17"/>
              </w:rPr>
              <w:t xml:space="preserve"> </w:t>
            </w:r>
            <w:r>
              <w:rPr/>
              <w:t>negligenza,</w:t>
            </w:r>
            <w:r>
              <w:rPr>
                <w:spacing w:val="18"/>
              </w:rPr>
              <w:t xml:space="preserve"> </w:t>
            </w:r>
            <w:r>
              <w:rPr/>
              <w:t>informazioni</w:t>
            </w:r>
            <w:r>
              <w:rPr>
                <w:spacing w:val="18"/>
              </w:rPr>
              <w:t xml:space="preserve"> </w:t>
            </w:r>
            <w:r>
              <w:rPr/>
              <w:t>false</w:t>
            </w:r>
            <w:r>
              <w:rPr>
                <w:spacing w:val="18"/>
              </w:rPr>
              <w:t xml:space="preserve"> </w:t>
            </w:r>
            <w:r>
              <w:rPr/>
              <w:t>o</w:t>
            </w:r>
            <w:r>
              <w:rPr>
                <w:spacing w:val="15"/>
              </w:rPr>
              <w:t xml:space="preserve"> </w:t>
            </w:r>
            <w:r>
              <w:rPr/>
              <w:t>fuorvianti</w:t>
            </w:r>
            <w:r>
              <w:rPr>
                <w:spacing w:val="19"/>
              </w:rPr>
              <w:t xml:space="preserve"> </w:t>
            </w:r>
            <w:r>
              <w:rPr/>
              <w:t>suscettibili</w:t>
            </w:r>
            <w:r>
              <w:rPr>
                <w:spacing w:val="-53"/>
              </w:rPr>
              <w:t xml:space="preserve"> </w:t>
            </w:r>
            <w:r>
              <w:rPr/>
              <w:t>di</w:t>
            </w:r>
            <w:r>
              <w:rPr>
                <w:spacing w:val="1"/>
              </w:rPr>
              <w:t xml:space="preserve"> </w:t>
            </w:r>
            <w:r>
              <w:rPr/>
              <w:t>influenzare</w:t>
            </w:r>
            <w:r>
              <w:rPr>
                <w:spacing w:val="1"/>
              </w:rPr>
              <w:t xml:space="preserve"> </w:t>
            </w:r>
            <w:r>
              <w:rPr/>
              <w:t>le</w:t>
            </w:r>
            <w:r>
              <w:rPr>
                <w:spacing w:val="1"/>
              </w:rPr>
              <w:t xml:space="preserve"> </w:t>
            </w:r>
            <w:r>
              <w:rPr/>
              <w:t>decisioni</w:t>
            </w:r>
            <w:r>
              <w:rPr>
                <w:spacing w:val="1"/>
              </w:rPr>
              <w:t xml:space="preserve"> </w:t>
            </w:r>
            <w:r>
              <w:rPr/>
              <w:t>sull’esclusione,</w:t>
            </w:r>
            <w:r>
              <w:rPr>
                <w:spacing w:val="1"/>
              </w:rPr>
              <w:t xml:space="preserve"> </w:t>
            </w:r>
            <w:r>
              <w:rPr/>
              <w:t>la</w:t>
            </w:r>
            <w:r>
              <w:rPr>
                <w:spacing w:val="1"/>
              </w:rPr>
              <w:t xml:space="preserve"> </w:t>
            </w:r>
            <w:r>
              <w:rPr/>
              <w:t>selezione</w:t>
            </w:r>
            <w:r>
              <w:rPr>
                <w:spacing w:val="1"/>
              </w:rPr>
              <w:t xml:space="preserve"> </w:t>
            </w:r>
            <w:r>
              <w:rPr/>
              <w:t>o</w:t>
            </w:r>
            <w:r>
              <w:rPr>
                <w:spacing w:val="1"/>
              </w:rPr>
              <w:t xml:space="preserve"> </w:t>
            </w:r>
            <w:r>
              <w:rPr/>
              <w:t>l’aggiudicazione</w:t>
            </w:r>
            <w:r>
              <w:rPr>
                <w:spacing w:val="1"/>
              </w:rPr>
              <w:t xml:space="preserve"> </w:t>
            </w:r>
            <w:r>
              <w:rPr/>
              <w:t>ovvero</w:t>
            </w:r>
            <w:r>
              <w:rPr>
                <w:spacing w:val="1"/>
              </w:rPr>
              <w:t xml:space="preserve"> </w:t>
            </w:r>
            <w:r>
              <w:rPr/>
              <w:t>l’omettere le informazioni dovute ai fini del corretto svolgimento della procedura di</w:t>
            </w:r>
            <w:r>
              <w:rPr>
                <w:spacing w:val="1"/>
              </w:rPr>
              <w:t xml:space="preserve"> </w:t>
            </w:r>
            <w:r>
              <w:rPr/>
              <w:t>selezione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732" w:hanging="0"/>
              <w:jc w:val="both"/>
              <w:rPr/>
            </w:pPr>
            <w:r>
              <w:rPr/>
            </w:r>
          </w:p>
        </w:tc>
      </w:tr>
      <w:tr>
        <w:trPr>
          <w:trHeight w:val="1371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72" w:right="115" w:hanging="0"/>
              <w:jc w:val="both"/>
              <w:rPr/>
            </w:pPr>
            <w:r>
              <w:rPr/>
              <w:t>di non essere stato soggetto alla sanzione interdittiva di cui all’articolo 9, comma 2,</w:t>
            </w:r>
            <w:r>
              <w:rPr>
                <w:spacing w:val="1"/>
              </w:rPr>
              <w:t xml:space="preserve"> </w:t>
            </w:r>
            <w:r>
              <w:rPr/>
              <w:t>lettera c) del decreto legislativo 8 giugno 2001, n. 231e ss.mm.ii., o ad altra sanzione</w:t>
            </w:r>
            <w:r>
              <w:rPr>
                <w:spacing w:val="1"/>
              </w:rPr>
              <w:t xml:space="preserve"> </w:t>
            </w:r>
            <w:r>
              <w:rPr/>
              <w:t>che</w:t>
            </w:r>
            <w:r>
              <w:rPr>
                <w:spacing w:val="1"/>
              </w:rPr>
              <w:t xml:space="preserve"> </w:t>
            </w:r>
            <w:r>
              <w:rPr/>
              <w:t>comporta</w:t>
            </w:r>
            <w:r>
              <w:rPr>
                <w:spacing w:val="1"/>
              </w:rPr>
              <w:t xml:space="preserve"> </w:t>
            </w:r>
            <w:r>
              <w:rPr/>
              <w:t>il</w:t>
            </w:r>
            <w:r>
              <w:rPr>
                <w:spacing w:val="1"/>
              </w:rPr>
              <w:t xml:space="preserve"> </w:t>
            </w:r>
            <w:r>
              <w:rPr/>
              <w:t>divieto</w:t>
            </w:r>
            <w:r>
              <w:rPr>
                <w:spacing w:val="1"/>
              </w:rPr>
              <w:t xml:space="preserve"> </w:t>
            </w:r>
            <w:r>
              <w:rPr/>
              <w:t>di</w:t>
            </w:r>
            <w:r>
              <w:rPr>
                <w:spacing w:val="1"/>
              </w:rPr>
              <w:t xml:space="preserve"> </w:t>
            </w:r>
            <w:r>
              <w:rPr/>
              <w:t>contrarre</w:t>
            </w:r>
            <w:r>
              <w:rPr>
                <w:spacing w:val="1"/>
              </w:rPr>
              <w:t xml:space="preserve"> </w:t>
            </w:r>
            <w:r>
              <w:rPr/>
              <w:t>con</w:t>
            </w:r>
            <w:r>
              <w:rPr>
                <w:spacing w:val="1"/>
              </w:rPr>
              <w:t xml:space="preserve"> </w:t>
            </w:r>
            <w:r>
              <w:rPr/>
              <w:t>la</w:t>
            </w:r>
            <w:r>
              <w:rPr>
                <w:spacing w:val="1"/>
              </w:rPr>
              <w:t xml:space="preserve"> </w:t>
            </w:r>
            <w:r>
              <w:rPr/>
              <w:t>pubblica</w:t>
            </w:r>
            <w:r>
              <w:rPr>
                <w:spacing w:val="1"/>
              </w:rPr>
              <w:t xml:space="preserve"> </w:t>
            </w:r>
            <w:r>
              <w:rPr/>
              <w:t>amministrazione,</w:t>
            </w:r>
            <w:r>
              <w:rPr>
                <w:spacing w:val="1"/>
              </w:rPr>
              <w:t xml:space="preserve"> </w:t>
            </w:r>
            <w:r>
              <w:rPr/>
              <w:t>compresi</w:t>
            </w:r>
            <w:r>
              <w:rPr>
                <w:spacing w:val="1"/>
              </w:rPr>
              <w:t xml:space="preserve"> </w:t>
            </w:r>
            <w:r>
              <w:rPr/>
              <w:t>i</w:t>
            </w:r>
            <w:r>
              <w:rPr>
                <w:spacing w:val="1"/>
              </w:rPr>
              <w:t xml:space="preserve"> </w:t>
            </w:r>
            <w:r>
              <w:rPr/>
              <w:t>provvedimenti interdittivi di cui all'articolo 14 del decreto legislativo 9 aprile 2008, n.</w:t>
            </w:r>
            <w:r>
              <w:rPr>
                <w:spacing w:val="1"/>
              </w:rPr>
              <w:t xml:space="preserve"> </w:t>
            </w:r>
            <w:r>
              <w:rPr/>
              <w:t>81;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32" w:hanging="0"/>
              <w:jc w:val="both"/>
              <w:rPr/>
            </w:pPr>
            <w:r>
              <w:rPr/>
            </w:r>
          </w:p>
        </w:tc>
      </w:tr>
      <w:tr>
        <w:trPr>
          <w:trHeight w:val="1734" w:hRule="atLeast"/>
        </w:trPr>
        <w:tc>
          <w:tcPr>
            <w:tcW w:w="90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8" w:after="0"/>
              <w:rPr>
                <w:rFonts w:ascii="Arial" w:hAnsi="Arial"/>
                <w:i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</w:r>
          </w:p>
          <w:p>
            <w:pPr>
              <w:pStyle w:val="TableParagraph"/>
              <w:widowControl w:val="false"/>
              <w:ind w:left="56" w:hanging="0"/>
              <w:rPr/>
            </w:pPr>
            <w:r>
              <w:rPr>
                <w:spacing w:val="-1"/>
              </w:rPr>
              <w:t>Data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….............Firma............................................Presidente</w:t>
            </w:r>
            <w:r>
              <w:rPr>
                <w:spacing w:val="-10"/>
              </w:rPr>
              <w:t xml:space="preserve"> </w:t>
            </w:r>
            <w:r>
              <w:rPr/>
              <w:t>dell'Associazione.........................................</w:t>
            </w:r>
          </w:p>
          <w:p>
            <w:pPr>
              <w:pStyle w:val="TableParagraph"/>
              <w:widowControl w:val="false"/>
              <w:spacing w:before="10" w:after="0"/>
              <w:rPr>
                <w:rFonts w:ascii="Arial" w:hAnsi="Arial"/>
                <w:i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</w:r>
          </w:p>
          <w:p>
            <w:pPr>
              <w:pStyle w:val="TableParagraph"/>
              <w:widowControl w:val="false"/>
              <w:ind w:left="56" w:hanging="0"/>
              <w:rPr/>
            </w:pPr>
            <w:r>
              <w:rPr/>
              <w:t>Allegati: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-327" w:leader="none"/>
              </w:tabs>
              <w:spacing w:before="15" w:after="0"/>
              <w:ind w:left="328" w:hanging="219"/>
              <w:rPr/>
            </w:pPr>
            <w:r>
              <w:rPr/>
              <w:t>copia</w:t>
            </w:r>
            <w:r>
              <w:rPr>
                <w:spacing w:val="-4"/>
              </w:rPr>
              <w:t xml:space="preserve"> </w:t>
            </w:r>
            <w:r>
              <w:rPr/>
              <w:t>dello</w:t>
            </w:r>
            <w:r>
              <w:rPr>
                <w:spacing w:val="-5"/>
              </w:rPr>
              <w:t xml:space="preserve"> </w:t>
            </w:r>
            <w:r>
              <w:rPr/>
              <w:t>statuto</w:t>
            </w:r>
            <w:r>
              <w:rPr>
                <w:spacing w:val="-3"/>
              </w:rPr>
              <w:t xml:space="preserve"> </w:t>
            </w:r>
            <w:r>
              <w:rPr/>
              <w:t>o</w:t>
            </w:r>
            <w:r>
              <w:rPr>
                <w:spacing w:val="-5"/>
              </w:rPr>
              <w:t xml:space="preserve"> </w:t>
            </w:r>
            <w:r>
              <w:rPr/>
              <w:t>dell'atto</w:t>
            </w:r>
            <w:r>
              <w:rPr>
                <w:spacing w:val="-4"/>
              </w:rPr>
              <w:t xml:space="preserve"> </w:t>
            </w:r>
            <w:r>
              <w:rPr/>
              <w:t>costitutivo</w:t>
            </w:r>
            <w:r>
              <w:rPr>
                <w:spacing w:val="-3"/>
              </w:rPr>
              <w:t xml:space="preserve"> </w:t>
            </w:r>
            <w:r>
              <w:rPr/>
              <w:t>dell'Associazione;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-327" w:leader="none"/>
              </w:tabs>
              <w:spacing w:before="15" w:after="0"/>
              <w:ind w:left="328" w:hanging="219"/>
              <w:rPr/>
            </w:pPr>
            <w:r>
              <w:rPr/>
              <w:t>eventuale piano di ammortamento, per l’estinzione del debito nei confronti del Comune di Firenzuola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38" w:leader="none"/>
              </w:tabs>
              <w:spacing w:before="15" w:after="0"/>
              <w:ind w:left="109" w:hanging="0"/>
              <w:rPr/>
            </w:pPr>
            <w:r>
              <w:rPr/>
              <w:t xml:space="preserve"> • </w:t>
            </w:r>
            <w:r>
              <w:rPr/>
              <w:t>fotocopia, non autenticata, del documento di identità del sottoscrittore</w:t>
            </w:r>
          </w:p>
        </w:tc>
        <w:tc>
          <w:tcPr>
            <w:tcW w:w="5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  <w:tc>
          <w:tcPr>
            <w:tcW w:w="1302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</w:tbl>
    <w:p>
      <w:pPr>
        <w:sectPr>
          <w:footerReference w:type="default" r:id="rId3"/>
          <w:type w:val="nextPage"/>
          <w:pgSz w:w="11906" w:h="16838"/>
          <w:pgMar w:left="860" w:right="740" w:gutter="0" w:header="0" w:top="280" w:footer="733" w:bottom="92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Textbody"/>
        <w:ind w:left="335" w:hanging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Textbody"/>
        <w:rPr/>
      </w:pPr>
      <w:r>
        <w:rPr/>
      </w:r>
    </w:p>
    <w:tbl>
      <w:tblPr>
        <w:tblW w:w="10423" w:type="dxa"/>
        <w:jc w:val="left"/>
        <w:tblInd w:w="44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0" w:noVBand="0" w:lastRow="0" w:firstColumn="0" w:lastColumn="0" w:noHBand="0" w:val="0000"/>
      </w:tblPr>
      <w:tblGrid>
        <w:gridCol w:w="596"/>
        <w:gridCol w:w="8468"/>
        <w:gridCol w:w="57"/>
        <w:gridCol w:w="1302"/>
      </w:tblGrid>
      <w:tr>
        <w:trPr>
          <w:trHeight w:val="358" w:hRule="atLeast"/>
        </w:trPr>
        <w:tc>
          <w:tcPr>
            <w:tcW w:w="90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1341" w:right="1340" w:hanging="0"/>
              <w:jc w:val="center"/>
              <w:rPr/>
            </w:pPr>
            <w:r>
              <w:rPr>
                <w:b/>
              </w:rPr>
              <w:t>DATI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3"/>
              </w:rPr>
              <w:t xml:space="preserve"> TERZA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ASSOCIAZIONE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RAGGRUPPAMENTO</w:t>
            </w:r>
          </w:p>
        </w:tc>
        <w:tc>
          <w:tcPr>
            <w:tcW w:w="5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  <w:tc>
          <w:tcPr>
            <w:tcW w:w="1302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1002" w:hRule="atLeast"/>
        </w:trPr>
        <w:tc>
          <w:tcPr>
            <w:tcW w:w="90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1341" w:right="1339" w:hanging="0"/>
              <w:jc w:val="center"/>
              <w:rPr/>
            </w:pP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3</w:t>
            </w:r>
            <w:r>
              <w:rPr>
                <w:b/>
              </w:rPr>
              <w:t>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Associazione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raggruppamento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dichiara</w:t>
            </w:r>
          </w:p>
          <w:p>
            <w:pPr>
              <w:pStyle w:val="TableParagraph"/>
              <w:widowControl w:val="false"/>
              <w:spacing w:before="137" w:after="0"/>
              <w:ind w:left="144" w:hanging="0"/>
              <w:rPr/>
            </w:pPr>
            <w:r>
              <w:rPr/>
              <w:t>ai</w:t>
            </w:r>
            <w:r>
              <w:rPr>
                <w:spacing w:val="31"/>
              </w:rPr>
              <w:t xml:space="preserve"> </w:t>
            </w:r>
            <w:r>
              <w:rPr/>
              <w:t>sensi</w:t>
            </w:r>
            <w:r>
              <w:rPr>
                <w:spacing w:val="31"/>
              </w:rPr>
              <w:t xml:space="preserve"> </w:t>
            </w:r>
            <w:r>
              <w:rPr/>
              <w:t>degli</w:t>
            </w:r>
            <w:r>
              <w:rPr>
                <w:spacing w:val="31"/>
              </w:rPr>
              <w:t xml:space="preserve"> </w:t>
            </w:r>
            <w:r>
              <w:rPr/>
              <w:t>articoli</w:t>
            </w:r>
            <w:r>
              <w:rPr>
                <w:spacing w:val="31"/>
              </w:rPr>
              <w:t xml:space="preserve"> </w:t>
            </w:r>
            <w:r>
              <w:rPr/>
              <w:t>46</w:t>
            </w:r>
            <w:r>
              <w:rPr>
                <w:spacing w:val="31"/>
              </w:rPr>
              <w:t xml:space="preserve"> </w:t>
            </w:r>
            <w:r>
              <w:rPr/>
              <w:t>e</w:t>
            </w:r>
            <w:r>
              <w:rPr>
                <w:spacing w:val="30"/>
              </w:rPr>
              <w:t xml:space="preserve"> </w:t>
            </w:r>
            <w:r>
              <w:rPr/>
              <w:t>47</w:t>
            </w:r>
            <w:r>
              <w:rPr>
                <w:spacing w:val="30"/>
              </w:rPr>
              <w:t xml:space="preserve"> </w:t>
            </w:r>
            <w:r>
              <w:rPr/>
              <w:t>del</w:t>
            </w:r>
            <w:r>
              <w:rPr>
                <w:spacing w:val="31"/>
              </w:rPr>
              <w:t xml:space="preserve"> </w:t>
            </w:r>
            <w:r>
              <w:rPr/>
              <w:t>DPR</w:t>
            </w:r>
            <w:r>
              <w:rPr>
                <w:spacing w:val="31"/>
              </w:rPr>
              <w:t xml:space="preserve"> </w:t>
            </w:r>
            <w:r>
              <w:rPr/>
              <w:t>28/12/2000</w:t>
            </w:r>
            <w:r>
              <w:rPr>
                <w:spacing w:val="31"/>
              </w:rPr>
              <w:t xml:space="preserve"> </w:t>
            </w:r>
            <w:r>
              <w:rPr/>
              <w:t>n.</w:t>
            </w:r>
            <w:r>
              <w:rPr>
                <w:spacing w:val="31"/>
              </w:rPr>
              <w:t xml:space="preserve"> </w:t>
            </w:r>
            <w:r>
              <w:rPr/>
              <w:t>445,</w:t>
            </w:r>
            <w:r>
              <w:rPr>
                <w:spacing w:val="31"/>
              </w:rPr>
              <w:t xml:space="preserve"> </w:t>
            </w:r>
            <w:r>
              <w:rPr/>
              <w:t>consapevole</w:t>
            </w:r>
            <w:r>
              <w:rPr>
                <w:spacing w:val="30"/>
              </w:rPr>
              <w:t xml:space="preserve"> </w:t>
            </w:r>
            <w:r>
              <w:rPr/>
              <w:t>delle</w:t>
            </w:r>
            <w:r>
              <w:rPr>
                <w:spacing w:val="31"/>
              </w:rPr>
              <w:t xml:space="preserve"> </w:t>
            </w:r>
            <w:r>
              <w:rPr/>
              <w:t>sanzioni</w:t>
            </w:r>
            <w:r>
              <w:rPr>
                <w:spacing w:val="31"/>
              </w:rPr>
              <w:t xml:space="preserve"> </w:t>
            </w:r>
            <w:r>
              <w:rPr/>
              <w:t>penali</w:t>
            </w:r>
            <w:r>
              <w:rPr>
                <w:spacing w:val="31"/>
              </w:rPr>
              <w:t xml:space="preserve"> </w:t>
            </w:r>
            <w:r>
              <w:rPr/>
              <w:t>previste</w:t>
            </w:r>
            <w:r>
              <w:rPr>
                <w:spacing w:val="-52"/>
              </w:rPr>
              <w:t xml:space="preserve"> </w:t>
            </w:r>
            <w:r>
              <w:rPr/>
              <w:t>dall'articolo</w:t>
            </w:r>
            <w:r>
              <w:rPr>
                <w:spacing w:val="-4"/>
              </w:rPr>
              <w:t xml:space="preserve"> </w:t>
            </w:r>
            <w:r>
              <w:rPr/>
              <w:t>76</w:t>
            </w:r>
            <w:r>
              <w:rPr>
                <w:spacing w:val="-2"/>
              </w:rPr>
              <w:t xml:space="preserve"> </w:t>
            </w:r>
            <w:r>
              <w:rPr/>
              <w:t>del</w:t>
            </w:r>
            <w:r>
              <w:rPr>
                <w:spacing w:val="-1"/>
              </w:rPr>
              <w:t xml:space="preserve"> </w:t>
            </w:r>
            <w:r>
              <w:rPr/>
              <w:t>medesimo DPR</w:t>
            </w:r>
            <w:r>
              <w:rPr>
                <w:spacing w:val="52"/>
              </w:rPr>
              <w:t xml:space="preserve"> </w:t>
            </w:r>
            <w:r>
              <w:rPr/>
              <w:t>per</w:t>
            </w:r>
            <w:r>
              <w:rPr>
                <w:spacing w:val="-3"/>
              </w:rPr>
              <w:t xml:space="preserve"> </w:t>
            </w:r>
            <w:r>
              <w:rPr/>
              <w:t>le</w:t>
            </w:r>
            <w:r>
              <w:rPr>
                <w:spacing w:val="-4"/>
              </w:rPr>
              <w:t xml:space="preserve"> </w:t>
            </w:r>
            <w:r>
              <w:rPr/>
              <w:t>ipotesi</w:t>
            </w:r>
            <w:r>
              <w:rPr>
                <w:spacing w:val="-3"/>
              </w:rPr>
              <w:t xml:space="preserve"> </w:t>
            </w:r>
            <w:r>
              <w:rPr/>
              <w:t>di</w:t>
            </w:r>
            <w:r>
              <w:rPr>
                <w:spacing w:val="-2"/>
              </w:rPr>
              <w:t xml:space="preserve"> </w:t>
            </w:r>
            <w:r>
              <w:rPr/>
              <w:t>falsità</w:t>
            </w:r>
            <w:r>
              <w:rPr>
                <w:spacing w:val="-2"/>
              </w:rPr>
              <w:t xml:space="preserve"> </w:t>
            </w:r>
            <w:r>
              <w:rPr/>
              <w:t>in</w:t>
            </w:r>
            <w:r>
              <w:rPr>
                <w:spacing w:val="-2"/>
              </w:rPr>
              <w:t xml:space="preserve"> </w:t>
            </w:r>
            <w:r>
              <w:rPr/>
              <w:t>atti</w:t>
            </w:r>
            <w:r>
              <w:rPr>
                <w:spacing w:val="-1"/>
              </w:rPr>
              <w:t xml:space="preserve"> </w:t>
            </w:r>
            <w:r>
              <w:rPr/>
              <w:t>e</w:t>
            </w:r>
            <w:r>
              <w:rPr>
                <w:spacing w:val="-4"/>
              </w:rPr>
              <w:t xml:space="preserve"> </w:t>
            </w:r>
            <w:r>
              <w:rPr/>
              <w:t>dichiarazioni mendaci</w:t>
            </w:r>
            <w:r>
              <w:rPr>
                <w:spacing w:val="-1"/>
              </w:rPr>
              <w:t xml:space="preserve"> </w:t>
            </w:r>
            <w:r>
              <w:rPr/>
              <w:t>ivi</w:t>
            </w:r>
            <w:r>
              <w:rPr>
                <w:spacing w:val="-1"/>
              </w:rPr>
              <w:t xml:space="preserve"> </w:t>
            </w:r>
            <w:r>
              <w:rPr/>
              <w:t>indicate</w:t>
            </w:r>
          </w:p>
        </w:tc>
        <w:tc>
          <w:tcPr>
            <w:tcW w:w="5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  <w:tc>
          <w:tcPr>
            <w:tcW w:w="1302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799" w:hRule="atLeast"/>
        </w:trPr>
        <w:tc>
          <w:tcPr>
            <w:tcW w:w="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8" w:after="0"/>
              <w:rPr>
                <w:rFonts w:ascii="Arial" w:hAnsi="Arial"/>
                <w:i/>
                <w:i/>
              </w:rPr>
            </w:pPr>
            <w:r>
              <w:rPr>
                <w:rFonts w:ascii="Arial" w:hAnsi="Arial"/>
                <w:i/>
              </w:rPr>
            </w:r>
          </w:p>
          <w:p>
            <w:pPr>
              <w:pStyle w:val="TableParagraph"/>
              <w:widowControl w:val="false"/>
              <w:ind w:left="8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9" w:after="0"/>
              <w:rPr>
                <w:rFonts w:ascii="Arial" w:hAnsi="Arial"/>
                <w:i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</w:r>
          </w:p>
          <w:p>
            <w:pPr>
              <w:pStyle w:val="TableParagraph"/>
              <w:widowControl w:val="false"/>
              <w:ind w:left="981" w:right="923" w:hanging="0"/>
              <w:jc w:val="center"/>
              <w:rPr/>
            </w:pPr>
            <w:r>
              <w:rPr/>
              <w:t>DISCIPLINA/E</w:t>
            </w:r>
            <w:r>
              <w:rPr>
                <w:spacing w:val="-6"/>
              </w:rPr>
              <w:t xml:space="preserve"> </w:t>
            </w:r>
            <w:r>
              <w:rPr/>
              <w:t>SPORTIVE</w:t>
            </w:r>
            <w:r>
              <w:rPr>
                <w:spacing w:val="-5"/>
              </w:rPr>
              <w:t xml:space="preserve"> </w:t>
            </w:r>
            <w:r>
              <w:rPr/>
              <w:t>PRATICATE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9" w:after="0"/>
              <w:jc w:val="center"/>
              <w:rPr>
                <w:i/>
                <w:i/>
                <w:sz w:val="23"/>
              </w:rPr>
            </w:pPr>
            <w:r>
              <w:rPr>
                <w:i/>
                <w:sz w:val="23"/>
              </w:rPr>
              <w:t>barrare la/le casella/e interessate</w:t>
            </w:r>
          </w:p>
        </w:tc>
      </w:tr>
      <w:tr>
        <w:trPr>
          <w:trHeight w:val="359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nuoto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42" w:hanging="0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calcio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42" w:hanging="0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9121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pallavolo</w:t>
            </w:r>
          </w:p>
        </w:tc>
        <w:tc>
          <w:tcPr>
            <w:tcW w:w="13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42" w:hanging="0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pallacanestro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42" w:hanging="0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tennis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42" w:hanging="0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pattinaggio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42" w:hanging="0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>
                <w:spacing w:val="-1"/>
              </w:rPr>
              <w:t>Altro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(specificare)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…......................................................................................................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42" w:hanging="0"/>
              <w:rPr/>
            </w:pPr>
            <w:r>
              <w:rPr/>
            </w:r>
          </w:p>
        </w:tc>
      </w:tr>
      <w:tr>
        <w:trPr>
          <w:trHeight w:val="658" w:hRule="atLeast"/>
        </w:trPr>
        <w:tc>
          <w:tcPr>
            <w:tcW w:w="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191" w:after="0"/>
              <w:ind w:left="8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191" w:after="0"/>
              <w:ind w:left="933" w:right="930" w:hanging="0"/>
              <w:jc w:val="center"/>
              <w:rPr/>
            </w:pPr>
            <w:r>
              <w:rPr>
                <w:sz w:val="24"/>
              </w:rPr>
              <w:t>REQUISITI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AMMISSIONE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GENERALE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9" w:after="0"/>
              <w:jc w:val="center"/>
              <w:rPr/>
            </w:pPr>
            <w:r>
              <w:rPr/>
              <w:t>Barrare la casella</w:t>
            </w:r>
          </w:p>
        </w:tc>
      </w:tr>
      <w:tr>
        <w:trPr>
          <w:trHeight w:val="611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hanging="0"/>
              <w:rPr/>
            </w:pPr>
            <w:r>
              <w:rPr/>
              <w:t>Il</w:t>
            </w:r>
            <w:r>
              <w:rPr>
                <w:spacing w:val="-3"/>
              </w:rPr>
              <w:t xml:space="preserve"> </w:t>
            </w:r>
            <w:r>
              <w:rPr/>
              <w:t>partecipante</w:t>
            </w:r>
            <w:r>
              <w:rPr>
                <w:spacing w:val="-3"/>
              </w:rPr>
              <w:t xml:space="preserve"> </w:t>
            </w:r>
            <w:r>
              <w:rPr/>
              <w:t>non</w:t>
            </w:r>
            <w:r>
              <w:rPr>
                <w:spacing w:val="-2"/>
              </w:rPr>
              <w:t xml:space="preserve"> </w:t>
            </w:r>
            <w:r>
              <w:rPr/>
              <w:t>è</w:t>
            </w:r>
            <w:r>
              <w:rPr>
                <w:spacing w:val="-2"/>
              </w:rPr>
              <w:t xml:space="preserve"> </w:t>
            </w:r>
            <w:r>
              <w:rPr/>
              <w:t>incorso</w:t>
            </w:r>
            <w:r>
              <w:rPr>
                <w:spacing w:val="-3"/>
              </w:rPr>
              <w:t xml:space="preserve"> </w:t>
            </w:r>
            <w:r>
              <w:rPr/>
              <w:t>in</w:t>
            </w:r>
            <w:r>
              <w:rPr>
                <w:spacing w:val="-4"/>
              </w:rPr>
              <w:t xml:space="preserve"> </w:t>
            </w:r>
            <w:r>
              <w:rPr/>
              <w:t>gravi</w:t>
            </w:r>
            <w:r>
              <w:rPr>
                <w:spacing w:val="-2"/>
              </w:rPr>
              <w:t xml:space="preserve"> </w:t>
            </w:r>
            <w:r>
              <w:rPr/>
              <w:t>inadempienze in</w:t>
            </w:r>
            <w:r>
              <w:rPr>
                <w:spacing w:val="-2"/>
              </w:rPr>
              <w:t xml:space="preserve"> </w:t>
            </w:r>
            <w:r>
              <w:rPr/>
              <w:t>un</w:t>
            </w:r>
            <w:r>
              <w:rPr>
                <w:spacing w:val="-3"/>
              </w:rPr>
              <w:t xml:space="preserve"> </w:t>
            </w:r>
            <w:r>
              <w:rPr/>
              <w:t>precedente</w:t>
            </w:r>
            <w:r>
              <w:rPr>
                <w:spacing w:val="-1"/>
              </w:rPr>
              <w:t xml:space="preserve"> </w:t>
            </w:r>
            <w:r>
              <w:rPr/>
              <w:t>rapporto</w:t>
            </w:r>
            <w:r>
              <w:rPr>
                <w:spacing w:val="-4"/>
              </w:rPr>
              <w:t xml:space="preserve"> </w:t>
            </w:r>
            <w:r>
              <w:rPr/>
              <w:t>con</w:t>
            </w:r>
            <w:r>
              <w:rPr>
                <w:spacing w:val="-52"/>
              </w:rPr>
              <w:t xml:space="preserve"> </w:t>
            </w:r>
            <w:r>
              <w:rPr/>
              <w:t>l'Amministrazione</w:t>
            </w:r>
            <w:r>
              <w:rPr>
                <w:spacing w:val="-4"/>
              </w:rPr>
              <w:t xml:space="preserve"> </w:t>
            </w:r>
            <w:r>
              <w:rPr/>
              <w:t>Comunale</w:t>
            </w:r>
            <w:r>
              <w:rPr>
                <w:spacing w:val="-2"/>
              </w:rPr>
              <w:t xml:space="preserve"> </w:t>
            </w:r>
            <w:r>
              <w:rPr/>
              <w:t>nella</w:t>
            </w:r>
            <w:r>
              <w:rPr>
                <w:spacing w:val="-4"/>
              </w:rPr>
              <w:t xml:space="preserve"> </w:t>
            </w:r>
            <w:r>
              <w:rPr/>
              <w:t>gestione</w:t>
            </w:r>
            <w:r>
              <w:rPr>
                <w:spacing w:val="-3"/>
              </w:rPr>
              <w:t xml:space="preserve"> </w:t>
            </w:r>
            <w:r>
              <w:rPr/>
              <w:t>degli</w:t>
            </w:r>
            <w:r>
              <w:rPr>
                <w:spacing w:val="-1"/>
              </w:rPr>
              <w:t xml:space="preserve"> </w:t>
            </w:r>
            <w:r>
              <w:rPr/>
              <w:t>impianti</w:t>
            </w:r>
            <w:r>
              <w:rPr>
                <w:spacing w:val="-1"/>
              </w:rPr>
              <w:t xml:space="preserve"> </w:t>
            </w:r>
            <w:r>
              <w:rPr/>
              <w:t>sportivi</w:t>
            </w:r>
            <w:r>
              <w:rPr>
                <w:spacing w:val="-1"/>
              </w:rPr>
              <w:t xml:space="preserve"> </w:t>
            </w:r>
            <w:r>
              <w:rPr/>
              <w:t>comunali;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732" w:hanging="0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72" w:hanging="0"/>
              <w:rPr/>
            </w:pPr>
            <w:r>
              <w:rPr/>
              <w:t>Il</w:t>
            </w:r>
            <w:r>
              <w:rPr>
                <w:spacing w:val="-5"/>
              </w:rPr>
              <w:t xml:space="preserve"> </w:t>
            </w:r>
            <w:r>
              <w:rPr/>
              <w:t>partecipante</w:t>
            </w:r>
            <w:r>
              <w:rPr>
                <w:spacing w:val="-5"/>
              </w:rPr>
              <w:t xml:space="preserve"> </w:t>
            </w:r>
            <w:r>
              <w:rPr/>
              <w:t>non</w:t>
            </w:r>
            <w:r>
              <w:rPr>
                <w:spacing w:val="-4"/>
              </w:rPr>
              <w:t xml:space="preserve"> </w:t>
            </w:r>
            <w:r>
              <w:rPr/>
              <w:t>risulta</w:t>
            </w:r>
            <w:r>
              <w:rPr>
                <w:spacing w:val="-5"/>
              </w:rPr>
              <w:t xml:space="preserve"> </w:t>
            </w:r>
            <w:r>
              <w:rPr/>
              <w:t>moroso</w:t>
            </w:r>
            <w:r>
              <w:rPr>
                <w:spacing w:val="-2"/>
              </w:rPr>
              <w:t xml:space="preserve"> </w:t>
            </w:r>
            <w:r>
              <w:rPr/>
              <w:t>nei</w:t>
            </w:r>
            <w:r>
              <w:rPr>
                <w:spacing w:val="-3"/>
              </w:rPr>
              <w:t xml:space="preserve"> </w:t>
            </w:r>
            <w:r>
              <w:rPr/>
              <w:t>confronti</w:t>
            </w:r>
            <w:r>
              <w:rPr>
                <w:spacing w:val="-2"/>
              </w:rPr>
              <w:t xml:space="preserve"> </w:t>
            </w:r>
            <w:r>
              <w:rPr/>
              <w:t>dell’Amministrazione</w:t>
            </w:r>
            <w:r>
              <w:rPr>
                <w:spacing w:val="-3"/>
              </w:rPr>
              <w:t xml:space="preserve"> </w:t>
            </w:r>
            <w:r>
              <w:rPr/>
              <w:t>Comunale.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32" w:hanging="0"/>
              <w:rPr/>
            </w:pPr>
            <w:r>
              <w:rPr/>
            </w:r>
          </w:p>
        </w:tc>
      </w:tr>
      <w:tr>
        <w:trPr>
          <w:trHeight w:val="613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72" w:right="947" w:hanging="0"/>
              <w:rPr/>
            </w:pPr>
            <w:r>
              <w:rPr/>
              <w:t>Il</w:t>
            </w:r>
            <w:r>
              <w:rPr>
                <w:spacing w:val="-6"/>
              </w:rPr>
              <w:t xml:space="preserve"> </w:t>
            </w:r>
            <w:r>
              <w:rPr/>
              <w:t>partecipante</w:t>
            </w:r>
            <w:r>
              <w:rPr>
                <w:spacing w:val="-6"/>
              </w:rPr>
              <w:t xml:space="preserve"> </w:t>
            </w:r>
            <w:r>
              <w:rPr/>
              <w:t>risulta</w:t>
            </w:r>
            <w:r>
              <w:rPr>
                <w:spacing w:val="-4"/>
              </w:rPr>
              <w:t xml:space="preserve"> </w:t>
            </w:r>
            <w:r>
              <w:rPr/>
              <w:t>moroso</w:t>
            </w:r>
            <w:r>
              <w:rPr>
                <w:spacing w:val="-2"/>
              </w:rPr>
              <w:t xml:space="preserve"> </w:t>
            </w:r>
            <w:r>
              <w:rPr/>
              <w:t>nei</w:t>
            </w:r>
            <w:r>
              <w:rPr>
                <w:spacing w:val="-5"/>
              </w:rPr>
              <w:t xml:space="preserve"> </w:t>
            </w:r>
            <w:r>
              <w:rPr/>
              <w:t>confronti</w:t>
            </w:r>
            <w:r>
              <w:rPr>
                <w:spacing w:val="-5"/>
              </w:rPr>
              <w:t xml:space="preserve"> </w:t>
            </w:r>
            <w:r>
              <w:rPr/>
              <w:t>dell’Amministrazione</w:t>
            </w:r>
            <w:r>
              <w:rPr>
                <w:spacing w:val="-5"/>
              </w:rPr>
              <w:t xml:space="preserve"> </w:t>
            </w:r>
            <w:r>
              <w:rPr/>
              <w:t>Comunale.</w:t>
            </w:r>
            <w:r>
              <w:rPr>
                <w:spacing w:val="-52"/>
              </w:rPr>
              <w:t xml:space="preserve"> </w:t>
            </w:r>
            <w:r>
              <w:rPr/>
              <w:t>In</w:t>
            </w:r>
            <w:r>
              <w:rPr>
                <w:spacing w:val="-5"/>
              </w:rPr>
              <w:t xml:space="preserve"> </w:t>
            </w:r>
            <w:r>
              <w:rPr/>
              <w:t>questo</w:t>
            </w:r>
            <w:r>
              <w:rPr>
                <w:spacing w:val="-4"/>
              </w:rPr>
              <w:t xml:space="preserve"> </w:t>
            </w:r>
            <w:r>
              <w:rPr/>
              <w:t>caso</w:t>
            </w:r>
            <w:r>
              <w:rPr>
                <w:spacing w:val="-4"/>
              </w:rPr>
              <w:t xml:space="preserve"> </w:t>
            </w:r>
            <w:r>
              <w:rPr/>
              <w:t>allegare</w:t>
            </w:r>
            <w:r>
              <w:rPr>
                <w:spacing w:val="-2"/>
              </w:rPr>
              <w:t xml:space="preserve"> </w:t>
            </w:r>
            <w:r>
              <w:rPr/>
              <w:t>il</w:t>
            </w:r>
            <w:r>
              <w:rPr>
                <w:spacing w:val="-1"/>
              </w:rPr>
              <w:t xml:space="preserve"> </w:t>
            </w:r>
            <w:r>
              <w:rPr/>
              <w:t>“piano</w:t>
            </w:r>
            <w:r>
              <w:rPr>
                <w:spacing w:val="-4"/>
              </w:rPr>
              <w:t xml:space="preserve"> </w:t>
            </w:r>
            <w:r>
              <w:rPr/>
              <w:t>di</w:t>
            </w:r>
            <w:r>
              <w:rPr>
                <w:spacing w:val="-3"/>
              </w:rPr>
              <w:t xml:space="preserve"> </w:t>
            </w:r>
            <w:r>
              <w:rPr/>
              <w:t>rientro”,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>pena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esclusione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dalla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procedura.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32" w:hanging="0"/>
              <w:rPr/>
            </w:pPr>
            <w:r>
              <w:rPr/>
            </w:r>
          </w:p>
        </w:tc>
      </w:tr>
      <w:tr>
        <w:trPr>
          <w:trHeight w:val="865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right="116" w:hanging="0"/>
              <w:jc w:val="both"/>
              <w:rPr/>
            </w:pPr>
            <w:r>
              <w:rPr/>
              <w:t>L'associazione/ ente è in regola con i compensi dovuti ed i pagamenti per obblighi</w:t>
            </w:r>
            <w:r>
              <w:rPr>
                <w:spacing w:val="1"/>
              </w:rPr>
              <w:t xml:space="preserve"> </w:t>
            </w:r>
            <w:r>
              <w:rPr/>
              <w:t>previdenziali ed assicurativi previsti nei confronti dei dipendenti o altri soggetti che</w:t>
            </w:r>
            <w:r>
              <w:rPr>
                <w:spacing w:val="1"/>
              </w:rPr>
              <w:t xml:space="preserve"> </w:t>
            </w:r>
            <w:r>
              <w:rPr/>
              <w:t>rivestono</w:t>
            </w:r>
            <w:r>
              <w:rPr>
                <w:spacing w:val="-3"/>
              </w:rPr>
              <w:t xml:space="preserve"> </w:t>
            </w:r>
            <w:r>
              <w:rPr/>
              <w:t>posizioni</w:t>
            </w:r>
            <w:r>
              <w:rPr>
                <w:spacing w:val="-1"/>
              </w:rPr>
              <w:t xml:space="preserve"> </w:t>
            </w:r>
            <w:r>
              <w:rPr/>
              <w:t>organizzative.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732" w:hanging="0"/>
              <w:jc w:val="both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hanging="0"/>
              <w:rPr/>
            </w:pPr>
            <w:r>
              <w:rPr/>
              <w:t>Non</w:t>
            </w:r>
            <w:r>
              <w:rPr>
                <w:spacing w:val="-2"/>
              </w:rPr>
              <w:t xml:space="preserve"> </w:t>
            </w:r>
            <w:r>
              <w:rPr/>
              <w:t>sussistono</w:t>
            </w:r>
            <w:r>
              <w:rPr>
                <w:spacing w:val="-4"/>
              </w:rPr>
              <w:t xml:space="preserve"> </w:t>
            </w:r>
            <w:r>
              <w:rPr/>
              <w:t>motivi di</w:t>
            </w:r>
            <w:r>
              <w:rPr>
                <w:spacing w:val="-3"/>
              </w:rPr>
              <w:t xml:space="preserve"> </w:t>
            </w:r>
            <w:r>
              <w:rPr/>
              <w:t>esclusione</w:t>
            </w:r>
            <w:r>
              <w:rPr>
                <w:spacing w:val="-1"/>
              </w:rPr>
              <w:t xml:space="preserve"> </w:t>
            </w:r>
            <w:r>
              <w:rPr/>
              <w:t>di</w:t>
            </w:r>
            <w:r>
              <w:rPr>
                <w:spacing w:val="-3"/>
              </w:rPr>
              <w:t xml:space="preserve"> </w:t>
            </w:r>
            <w:r>
              <w:rPr/>
              <w:t>cui all'art</w:t>
            </w:r>
            <w:r>
              <w:rPr>
                <w:spacing w:val="-3"/>
              </w:rPr>
              <w:t xml:space="preserve"> </w:t>
            </w:r>
            <w:r>
              <w:rPr/>
              <w:t>80</w:t>
            </w:r>
            <w:r>
              <w:rPr>
                <w:spacing w:val="-2"/>
              </w:rPr>
              <w:t xml:space="preserve"> </w:t>
            </w:r>
            <w:r>
              <w:rPr/>
              <w:t>del D.lgs</w:t>
            </w:r>
            <w:r>
              <w:rPr>
                <w:spacing w:val="-1"/>
              </w:rPr>
              <w:t xml:space="preserve"> </w:t>
            </w:r>
            <w:r>
              <w:rPr/>
              <w:t>n. 50</w:t>
            </w:r>
            <w:r>
              <w:rPr>
                <w:spacing w:val="-4"/>
              </w:rPr>
              <w:t xml:space="preserve"> </w:t>
            </w:r>
            <w:r>
              <w:rPr/>
              <w:t>del</w:t>
            </w:r>
            <w:r>
              <w:rPr>
                <w:spacing w:val="-2"/>
              </w:rPr>
              <w:t xml:space="preserve"> </w:t>
            </w:r>
            <w:r>
              <w:rPr/>
              <w:t>2016,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732" w:hanging="0"/>
              <w:rPr/>
            </w:pPr>
            <w:r>
              <w:rPr/>
            </w:r>
          </w:p>
        </w:tc>
      </w:tr>
      <w:tr>
        <w:trPr>
          <w:trHeight w:val="2635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right="105" w:hanging="0"/>
              <w:jc w:val="both"/>
              <w:rPr/>
            </w:pPr>
            <w:r>
              <w:rPr/>
              <w:t>di non aver commesso gravi illeciti professionali, tali da rendere dubbia la sua integrità</w:t>
            </w:r>
            <w:r>
              <w:rPr>
                <w:spacing w:val="1"/>
              </w:rPr>
              <w:t xml:space="preserve"> </w:t>
            </w:r>
            <w:r>
              <w:rPr/>
              <w:t>o</w:t>
            </w:r>
            <w:r>
              <w:rPr>
                <w:spacing w:val="1"/>
              </w:rPr>
              <w:t xml:space="preserve"> </w:t>
            </w:r>
            <w:r>
              <w:rPr/>
              <w:t>affidabilità.</w:t>
            </w:r>
            <w:r>
              <w:rPr>
                <w:spacing w:val="1"/>
              </w:rPr>
              <w:t xml:space="preserve"> </w:t>
            </w:r>
            <w:r>
              <w:rPr/>
              <w:t>tra</w:t>
            </w:r>
            <w:r>
              <w:rPr>
                <w:spacing w:val="1"/>
              </w:rPr>
              <w:t xml:space="preserve"> </w:t>
            </w:r>
            <w:r>
              <w:rPr/>
              <w:t>questi</w:t>
            </w:r>
            <w:r>
              <w:rPr>
                <w:spacing w:val="1"/>
              </w:rPr>
              <w:t xml:space="preserve"> </w:t>
            </w:r>
            <w:r>
              <w:rPr/>
              <w:t>rientrano:</w:t>
            </w:r>
            <w:r>
              <w:rPr>
                <w:spacing w:val="1"/>
              </w:rPr>
              <w:t xml:space="preserve"> </w:t>
            </w:r>
            <w:r>
              <w:rPr/>
              <w:t>le</w:t>
            </w:r>
            <w:r>
              <w:rPr>
                <w:spacing w:val="1"/>
              </w:rPr>
              <w:t xml:space="preserve"> </w:t>
            </w:r>
            <w:r>
              <w:rPr/>
              <w:t>significative</w:t>
            </w:r>
            <w:r>
              <w:rPr>
                <w:spacing w:val="1"/>
              </w:rPr>
              <w:t xml:space="preserve"> </w:t>
            </w:r>
            <w:r>
              <w:rPr/>
              <w:t>carenze</w:t>
            </w:r>
            <w:r>
              <w:rPr>
                <w:spacing w:val="1"/>
              </w:rPr>
              <w:t xml:space="preserve"> </w:t>
            </w:r>
            <w:r>
              <w:rPr/>
              <w:t>nell’esecuzione</w:t>
            </w:r>
            <w:r>
              <w:rPr>
                <w:spacing w:val="1"/>
              </w:rPr>
              <w:t xml:space="preserve"> </w:t>
            </w:r>
            <w:r>
              <w:rPr/>
              <w:t>di</w:t>
            </w:r>
            <w:r>
              <w:rPr>
                <w:spacing w:val="1"/>
              </w:rPr>
              <w:t xml:space="preserve"> </w:t>
            </w:r>
            <w:r>
              <w:rPr/>
              <w:t>un</w:t>
            </w:r>
            <w:r>
              <w:rPr>
                <w:spacing w:val="1"/>
              </w:rPr>
              <w:t xml:space="preserve"> </w:t>
            </w:r>
            <w:r>
              <w:rPr/>
              <w:t>precedente contratto di</w:t>
            </w:r>
            <w:r>
              <w:rPr>
                <w:spacing w:val="1"/>
              </w:rPr>
              <w:t xml:space="preserve"> </w:t>
            </w:r>
            <w:r>
              <w:rPr/>
              <w:t>concessione che ne hanno causato la risoluzione anticipata, non</w:t>
            </w:r>
            <w:r>
              <w:rPr>
                <w:spacing w:val="-52"/>
              </w:rPr>
              <w:t xml:space="preserve"> </w:t>
            </w:r>
            <w:r>
              <w:rPr/>
              <w:t>contestata in giudizio, ovvero hanno dato luogo ad una condanna al risarcimento del</w:t>
            </w:r>
            <w:r>
              <w:rPr>
                <w:spacing w:val="1"/>
              </w:rPr>
              <w:t xml:space="preserve"> </w:t>
            </w:r>
            <w:r>
              <w:rPr/>
              <w:t>danno</w:t>
            </w:r>
            <w:r>
              <w:rPr>
                <w:spacing w:val="1"/>
              </w:rPr>
              <w:t xml:space="preserve"> </w:t>
            </w:r>
            <w:r>
              <w:rPr/>
              <w:t>o</w:t>
            </w:r>
            <w:r>
              <w:rPr>
                <w:spacing w:val="1"/>
              </w:rPr>
              <w:t xml:space="preserve"> </w:t>
            </w:r>
            <w:r>
              <w:rPr/>
              <w:t>ad</w:t>
            </w:r>
            <w:r>
              <w:rPr>
                <w:spacing w:val="1"/>
              </w:rPr>
              <w:t xml:space="preserve"> </w:t>
            </w:r>
            <w:r>
              <w:rPr/>
              <w:t>altre</w:t>
            </w:r>
            <w:r>
              <w:rPr>
                <w:spacing w:val="1"/>
              </w:rPr>
              <w:t xml:space="preserve"> </w:t>
            </w:r>
            <w:r>
              <w:rPr/>
              <w:t>sanzioni;</w:t>
            </w:r>
            <w:r>
              <w:rPr>
                <w:spacing w:val="1"/>
              </w:rPr>
              <w:t xml:space="preserve"> </w:t>
            </w:r>
            <w:r>
              <w:rPr/>
              <w:t>il</w:t>
            </w:r>
            <w:r>
              <w:rPr>
                <w:spacing w:val="1"/>
              </w:rPr>
              <w:t xml:space="preserve"> </w:t>
            </w:r>
            <w:r>
              <w:rPr/>
              <w:t>tentativo</w:t>
            </w:r>
            <w:r>
              <w:rPr>
                <w:spacing w:val="1"/>
              </w:rPr>
              <w:t xml:space="preserve"> </w:t>
            </w:r>
            <w:r>
              <w:rPr/>
              <w:t>di</w:t>
            </w:r>
            <w:r>
              <w:rPr>
                <w:spacing w:val="1"/>
              </w:rPr>
              <w:t xml:space="preserve"> </w:t>
            </w:r>
            <w:r>
              <w:rPr/>
              <w:t>influenzare</w:t>
            </w:r>
            <w:r>
              <w:rPr>
                <w:spacing w:val="1"/>
              </w:rPr>
              <w:t xml:space="preserve"> </w:t>
            </w:r>
            <w:r>
              <w:rPr/>
              <w:t>indebitamente</w:t>
            </w:r>
            <w:r>
              <w:rPr>
                <w:spacing w:val="1"/>
              </w:rPr>
              <w:t xml:space="preserve"> </w:t>
            </w:r>
            <w:r>
              <w:rPr/>
              <w:t>il</w:t>
            </w:r>
            <w:r>
              <w:rPr>
                <w:spacing w:val="1"/>
              </w:rPr>
              <w:t xml:space="preserve"> </w:t>
            </w:r>
            <w:r>
              <w:rPr/>
              <w:t>processo</w:t>
            </w:r>
            <w:r>
              <w:rPr>
                <w:spacing w:val="1"/>
              </w:rPr>
              <w:t xml:space="preserve"> </w:t>
            </w:r>
            <w:r>
              <w:rPr/>
              <w:t>decisionale</w:t>
            </w:r>
            <w:r>
              <w:rPr>
                <w:spacing w:val="1"/>
              </w:rPr>
              <w:t xml:space="preserve"> </w:t>
            </w:r>
            <w:r>
              <w:rPr/>
              <w:t>del</w:t>
            </w:r>
            <w:r>
              <w:rPr>
                <w:spacing w:val="1"/>
              </w:rPr>
              <w:t xml:space="preserve"> </w:t>
            </w:r>
            <w:r>
              <w:rPr/>
              <w:t>Concedente</w:t>
            </w:r>
            <w:r>
              <w:rPr>
                <w:spacing w:val="1"/>
              </w:rPr>
              <w:t xml:space="preserve"> </w:t>
            </w:r>
            <w:r>
              <w:rPr/>
              <w:t>o</w:t>
            </w:r>
            <w:r>
              <w:rPr>
                <w:spacing w:val="1"/>
              </w:rPr>
              <w:t xml:space="preserve"> </w:t>
            </w:r>
            <w:r>
              <w:rPr/>
              <w:t>di</w:t>
            </w:r>
            <w:r>
              <w:rPr>
                <w:spacing w:val="1"/>
              </w:rPr>
              <w:t xml:space="preserve"> </w:t>
            </w:r>
            <w:r>
              <w:rPr/>
              <w:t>ottenere</w:t>
            </w:r>
            <w:r>
              <w:rPr>
                <w:spacing w:val="1"/>
              </w:rPr>
              <w:t xml:space="preserve"> </w:t>
            </w:r>
            <w:r>
              <w:rPr/>
              <w:t>informazioni</w:t>
            </w:r>
            <w:r>
              <w:rPr>
                <w:spacing w:val="1"/>
              </w:rPr>
              <w:t xml:space="preserve"> </w:t>
            </w:r>
            <w:r>
              <w:rPr/>
              <w:t>riservate</w:t>
            </w:r>
            <w:r>
              <w:rPr>
                <w:spacing w:val="1"/>
              </w:rPr>
              <w:t xml:space="preserve"> </w:t>
            </w:r>
            <w:r>
              <w:rPr/>
              <w:t>ai</w:t>
            </w:r>
            <w:r>
              <w:rPr>
                <w:spacing w:val="1"/>
              </w:rPr>
              <w:t xml:space="preserve"> </w:t>
            </w:r>
            <w:r>
              <w:rPr/>
              <w:t>fini</w:t>
            </w:r>
            <w:r>
              <w:rPr>
                <w:spacing w:val="1"/>
              </w:rPr>
              <w:t xml:space="preserve"> </w:t>
            </w:r>
            <w:r>
              <w:rPr/>
              <w:t>di</w:t>
            </w:r>
            <w:r>
              <w:rPr>
                <w:spacing w:val="1"/>
              </w:rPr>
              <w:t xml:space="preserve"> </w:t>
            </w:r>
            <w:r>
              <w:rPr/>
              <w:t>proprio</w:t>
            </w:r>
            <w:r>
              <w:rPr>
                <w:spacing w:val="1"/>
              </w:rPr>
              <w:t xml:space="preserve"> </w:t>
            </w:r>
            <w:r>
              <w:rPr/>
              <w:t>vantaggio;</w:t>
            </w:r>
            <w:r>
              <w:rPr>
                <w:spacing w:val="16"/>
              </w:rPr>
              <w:t xml:space="preserve"> </w:t>
            </w:r>
            <w:r>
              <w:rPr/>
              <w:t>il</w:t>
            </w:r>
            <w:r>
              <w:rPr>
                <w:spacing w:val="16"/>
              </w:rPr>
              <w:t xml:space="preserve"> </w:t>
            </w:r>
            <w:r>
              <w:rPr/>
              <w:t>fornire,</w:t>
            </w:r>
            <w:r>
              <w:rPr>
                <w:spacing w:val="17"/>
              </w:rPr>
              <w:t xml:space="preserve"> </w:t>
            </w:r>
            <w:r>
              <w:rPr/>
              <w:t>anche</w:t>
            </w:r>
            <w:r>
              <w:rPr>
                <w:spacing w:val="16"/>
              </w:rPr>
              <w:t xml:space="preserve"> </w:t>
            </w:r>
            <w:r>
              <w:rPr/>
              <w:t>per</w:t>
            </w:r>
            <w:r>
              <w:rPr>
                <w:spacing w:val="17"/>
              </w:rPr>
              <w:t xml:space="preserve"> </w:t>
            </w:r>
            <w:r>
              <w:rPr/>
              <w:t>negligenza,</w:t>
            </w:r>
            <w:r>
              <w:rPr>
                <w:spacing w:val="18"/>
              </w:rPr>
              <w:t xml:space="preserve"> </w:t>
            </w:r>
            <w:r>
              <w:rPr/>
              <w:t>informazioni</w:t>
            </w:r>
            <w:r>
              <w:rPr>
                <w:spacing w:val="18"/>
              </w:rPr>
              <w:t xml:space="preserve"> </w:t>
            </w:r>
            <w:r>
              <w:rPr/>
              <w:t>false</w:t>
            </w:r>
            <w:r>
              <w:rPr>
                <w:spacing w:val="18"/>
              </w:rPr>
              <w:t xml:space="preserve"> </w:t>
            </w:r>
            <w:r>
              <w:rPr/>
              <w:t>o</w:t>
            </w:r>
            <w:r>
              <w:rPr>
                <w:spacing w:val="15"/>
              </w:rPr>
              <w:t xml:space="preserve"> </w:t>
            </w:r>
            <w:r>
              <w:rPr/>
              <w:t>fuorvianti</w:t>
            </w:r>
            <w:r>
              <w:rPr>
                <w:spacing w:val="19"/>
              </w:rPr>
              <w:t xml:space="preserve"> </w:t>
            </w:r>
            <w:r>
              <w:rPr/>
              <w:t>suscettibili</w:t>
            </w:r>
            <w:r>
              <w:rPr>
                <w:spacing w:val="-53"/>
              </w:rPr>
              <w:t xml:space="preserve"> </w:t>
            </w:r>
            <w:r>
              <w:rPr/>
              <w:t>di</w:t>
            </w:r>
            <w:r>
              <w:rPr>
                <w:spacing w:val="1"/>
              </w:rPr>
              <w:t xml:space="preserve"> </w:t>
            </w:r>
            <w:r>
              <w:rPr/>
              <w:t>influenzare</w:t>
            </w:r>
            <w:r>
              <w:rPr>
                <w:spacing w:val="1"/>
              </w:rPr>
              <w:t xml:space="preserve"> </w:t>
            </w:r>
            <w:r>
              <w:rPr/>
              <w:t>le</w:t>
            </w:r>
            <w:r>
              <w:rPr>
                <w:spacing w:val="1"/>
              </w:rPr>
              <w:t xml:space="preserve"> </w:t>
            </w:r>
            <w:r>
              <w:rPr/>
              <w:t>decisioni</w:t>
            </w:r>
            <w:r>
              <w:rPr>
                <w:spacing w:val="1"/>
              </w:rPr>
              <w:t xml:space="preserve"> </w:t>
            </w:r>
            <w:r>
              <w:rPr/>
              <w:t>sull’esclusione,</w:t>
            </w:r>
            <w:r>
              <w:rPr>
                <w:spacing w:val="1"/>
              </w:rPr>
              <w:t xml:space="preserve"> </w:t>
            </w:r>
            <w:r>
              <w:rPr/>
              <w:t>la</w:t>
            </w:r>
            <w:r>
              <w:rPr>
                <w:spacing w:val="1"/>
              </w:rPr>
              <w:t xml:space="preserve"> </w:t>
            </w:r>
            <w:r>
              <w:rPr/>
              <w:t>selezione</w:t>
            </w:r>
            <w:r>
              <w:rPr>
                <w:spacing w:val="1"/>
              </w:rPr>
              <w:t xml:space="preserve"> </w:t>
            </w:r>
            <w:r>
              <w:rPr/>
              <w:t>o</w:t>
            </w:r>
            <w:r>
              <w:rPr>
                <w:spacing w:val="1"/>
              </w:rPr>
              <w:t xml:space="preserve"> </w:t>
            </w:r>
            <w:r>
              <w:rPr/>
              <w:t>l’aggiudicazione</w:t>
            </w:r>
            <w:r>
              <w:rPr>
                <w:spacing w:val="1"/>
              </w:rPr>
              <w:t xml:space="preserve"> </w:t>
            </w:r>
            <w:r>
              <w:rPr/>
              <w:t>ovvero</w:t>
            </w:r>
            <w:r>
              <w:rPr>
                <w:spacing w:val="1"/>
              </w:rPr>
              <w:t xml:space="preserve"> </w:t>
            </w:r>
            <w:r>
              <w:rPr/>
              <w:t>l’omettere le informazioni dovute ai fini del corretto svolgimento della procedura di</w:t>
            </w:r>
            <w:r>
              <w:rPr>
                <w:spacing w:val="1"/>
              </w:rPr>
              <w:t xml:space="preserve"> </w:t>
            </w:r>
            <w:r>
              <w:rPr/>
              <w:t>selezione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732" w:hanging="0"/>
              <w:jc w:val="both"/>
              <w:rPr/>
            </w:pPr>
            <w:r>
              <w:rPr/>
            </w:r>
          </w:p>
        </w:tc>
      </w:tr>
      <w:tr>
        <w:trPr>
          <w:trHeight w:val="1371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72" w:right="115" w:hanging="0"/>
              <w:jc w:val="both"/>
              <w:rPr/>
            </w:pPr>
            <w:r>
              <w:rPr/>
              <w:t>di non essere stato soggetto alla sanzione interdittiva di cui all’articolo 9, comma 2,</w:t>
            </w:r>
            <w:r>
              <w:rPr>
                <w:spacing w:val="1"/>
              </w:rPr>
              <w:t xml:space="preserve"> </w:t>
            </w:r>
            <w:r>
              <w:rPr/>
              <w:t>lettera c) del decreto legislativo 8 giugno 2001, n. 231e ss.mm.ii., o ad altra sanzione</w:t>
            </w:r>
            <w:r>
              <w:rPr>
                <w:spacing w:val="1"/>
              </w:rPr>
              <w:t xml:space="preserve"> </w:t>
            </w:r>
            <w:r>
              <w:rPr/>
              <w:t>che</w:t>
            </w:r>
            <w:r>
              <w:rPr>
                <w:spacing w:val="1"/>
              </w:rPr>
              <w:t xml:space="preserve"> </w:t>
            </w:r>
            <w:r>
              <w:rPr/>
              <w:t>comporta</w:t>
            </w:r>
            <w:r>
              <w:rPr>
                <w:spacing w:val="1"/>
              </w:rPr>
              <w:t xml:space="preserve"> </w:t>
            </w:r>
            <w:r>
              <w:rPr/>
              <w:t>il</w:t>
            </w:r>
            <w:r>
              <w:rPr>
                <w:spacing w:val="1"/>
              </w:rPr>
              <w:t xml:space="preserve"> </w:t>
            </w:r>
            <w:r>
              <w:rPr/>
              <w:t>divieto</w:t>
            </w:r>
            <w:r>
              <w:rPr>
                <w:spacing w:val="1"/>
              </w:rPr>
              <w:t xml:space="preserve"> </w:t>
            </w:r>
            <w:r>
              <w:rPr/>
              <w:t>di</w:t>
            </w:r>
            <w:r>
              <w:rPr>
                <w:spacing w:val="1"/>
              </w:rPr>
              <w:t xml:space="preserve"> </w:t>
            </w:r>
            <w:r>
              <w:rPr/>
              <w:t>contrarre</w:t>
            </w:r>
            <w:r>
              <w:rPr>
                <w:spacing w:val="1"/>
              </w:rPr>
              <w:t xml:space="preserve"> </w:t>
            </w:r>
            <w:r>
              <w:rPr/>
              <w:t>con</w:t>
            </w:r>
            <w:r>
              <w:rPr>
                <w:spacing w:val="1"/>
              </w:rPr>
              <w:t xml:space="preserve"> </w:t>
            </w:r>
            <w:r>
              <w:rPr/>
              <w:t>la</w:t>
            </w:r>
            <w:r>
              <w:rPr>
                <w:spacing w:val="1"/>
              </w:rPr>
              <w:t xml:space="preserve"> </w:t>
            </w:r>
            <w:r>
              <w:rPr/>
              <w:t>pubblica</w:t>
            </w:r>
            <w:r>
              <w:rPr>
                <w:spacing w:val="1"/>
              </w:rPr>
              <w:t xml:space="preserve"> </w:t>
            </w:r>
            <w:r>
              <w:rPr/>
              <w:t>amministrazione,</w:t>
            </w:r>
            <w:r>
              <w:rPr>
                <w:spacing w:val="1"/>
              </w:rPr>
              <w:t xml:space="preserve"> </w:t>
            </w:r>
            <w:r>
              <w:rPr/>
              <w:t>compresi</w:t>
            </w:r>
            <w:r>
              <w:rPr>
                <w:spacing w:val="1"/>
              </w:rPr>
              <w:t xml:space="preserve"> </w:t>
            </w:r>
            <w:r>
              <w:rPr/>
              <w:t>i</w:t>
            </w:r>
            <w:r>
              <w:rPr>
                <w:spacing w:val="1"/>
              </w:rPr>
              <w:t xml:space="preserve"> </w:t>
            </w:r>
            <w:r>
              <w:rPr/>
              <w:t>provvedimenti interdittivi di cui all'articolo 14 del decreto legislativo 9 aprile 2008, n.</w:t>
            </w:r>
            <w:r>
              <w:rPr>
                <w:spacing w:val="1"/>
              </w:rPr>
              <w:t xml:space="preserve"> </w:t>
            </w:r>
            <w:r>
              <w:rPr/>
              <w:t>81;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32" w:hanging="0"/>
              <w:jc w:val="both"/>
              <w:rPr/>
            </w:pPr>
            <w:r>
              <w:rPr/>
            </w:r>
          </w:p>
        </w:tc>
      </w:tr>
      <w:tr>
        <w:trPr>
          <w:trHeight w:val="1734" w:hRule="atLeast"/>
        </w:trPr>
        <w:tc>
          <w:tcPr>
            <w:tcW w:w="90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8" w:after="0"/>
              <w:rPr>
                <w:rFonts w:ascii="Arial" w:hAnsi="Arial"/>
                <w:i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</w:r>
          </w:p>
          <w:p>
            <w:pPr>
              <w:pStyle w:val="TableParagraph"/>
              <w:widowControl w:val="false"/>
              <w:ind w:left="56" w:hanging="0"/>
              <w:rPr/>
            </w:pPr>
            <w:r>
              <w:rPr>
                <w:spacing w:val="-1"/>
              </w:rPr>
              <w:t>Data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….............Firma............................................Presidente</w:t>
            </w:r>
            <w:r>
              <w:rPr>
                <w:spacing w:val="-10"/>
              </w:rPr>
              <w:t xml:space="preserve"> </w:t>
            </w:r>
            <w:r>
              <w:rPr/>
              <w:t>dell'Associazione.........................................</w:t>
            </w:r>
          </w:p>
          <w:p>
            <w:pPr>
              <w:pStyle w:val="TableParagraph"/>
              <w:widowControl w:val="false"/>
              <w:spacing w:before="10" w:after="0"/>
              <w:rPr>
                <w:rFonts w:ascii="Arial" w:hAnsi="Arial"/>
                <w:i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</w:r>
          </w:p>
          <w:p>
            <w:pPr>
              <w:pStyle w:val="TableParagraph"/>
              <w:widowControl w:val="false"/>
              <w:ind w:left="56" w:hanging="0"/>
              <w:rPr/>
            </w:pPr>
            <w:r>
              <w:rPr/>
              <w:t>Allegati: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-327" w:leader="none"/>
              </w:tabs>
              <w:spacing w:before="15" w:after="0"/>
              <w:ind w:left="328" w:hanging="219"/>
              <w:rPr/>
            </w:pPr>
            <w:r>
              <w:rPr/>
              <w:t>copia</w:t>
            </w:r>
            <w:r>
              <w:rPr>
                <w:spacing w:val="-4"/>
              </w:rPr>
              <w:t xml:space="preserve"> </w:t>
            </w:r>
            <w:r>
              <w:rPr/>
              <w:t>dello</w:t>
            </w:r>
            <w:r>
              <w:rPr>
                <w:spacing w:val="-5"/>
              </w:rPr>
              <w:t xml:space="preserve"> </w:t>
            </w:r>
            <w:r>
              <w:rPr/>
              <w:t>statuto</w:t>
            </w:r>
            <w:r>
              <w:rPr>
                <w:spacing w:val="-3"/>
              </w:rPr>
              <w:t xml:space="preserve"> </w:t>
            </w:r>
            <w:r>
              <w:rPr/>
              <w:t>o</w:t>
            </w:r>
            <w:r>
              <w:rPr>
                <w:spacing w:val="-5"/>
              </w:rPr>
              <w:t xml:space="preserve"> </w:t>
            </w:r>
            <w:r>
              <w:rPr/>
              <w:t>dell'atto</w:t>
            </w:r>
            <w:r>
              <w:rPr>
                <w:spacing w:val="-4"/>
              </w:rPr>
              <w:t xml:space="preserve"> </w:t>
            </w:r>
            <w:r>
              <w:rPr/>
              <w:t>costitutivo</w:t>
            </w:r>
            <w:r>
              <w:rPr>
                <w:spacing w:val="-3"/>
              </w:rPr>
              <w:t xml:space="preserve"> </w:t>
            </w:r>
            <w:r>
              <w:rPr/>
              <w:t>dell'Associazione;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-327" w:leader="none"/>
              </w:tabs>
              <w:spacing w:before="15" w:after="0"/>
              <w:ind w:left="328" w:hanging="219"/>
              <w:rPr/>
            </w:pPr>
            <w:r>
              <w:rPr/>
              <w:t>eventuale piano di ammortamento, per l’estinzione del debito nei confronti del Comune di Firenzuola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38" w:leader="none"/>
              </w:tabs>
              <w:spacing w:before="15" w:after="0"/>
              <w:ind w:left="109" w:hanging="0"/>
              <w:rPr/>
            </w:pPr>
            <w:r>
              <w:rPr/>
              <w:t xml:space="preserve"> • </w:t>
            </w:r>
            <w:r>
              <w:rPr/>
              <w:t>fotocopia, non autenticata, del documento di identità del sottoscrittore</w:t>
            </w:r>
          </w:p>
        </w:tc>
        <w:tc>
          <w:tcPr>
            <w:tcW w:w="5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  <w:tc>
          <w:tcPr>
            <w:tcW w:w="1302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</w:tbl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tbl>
      <w:tblPr>
        <w:tblW w:w="10423" w:type="dxa"/>
        <w:jc w:val="left"/>
        <w:tblInd w:w="44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0" w:noVBand="0" w:lastRow="0" w:firstColumn="0" w:lastColumn="0" w:noHBand="0" w:val="0000"/>
      </w:tblPr>
      <w:tblGrid>
        <w:gridCol w:w="596"/>
        <w:gridCol w:w="8468"/>
        <w:gridCol w:w="57"/>
        <w:gridCol w:w="1302"/>
      </w:tblGrid>
      <w:tr>
        <w:trPr>
          <w:trHeight w:val="358" w:hRule="atLeast"/>
        </w:trPr>
        <w:tc>
          <w:tcPr>
            <w:tcW w:w="90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1341" w:right="1340" w:hanging="0"/>
              <w:jc w:val="center"/>
              <w:rPr/>
            </w:pPr>
            <w:r>
              <w:rPr>
                <w:b/>
              </w:rPr>
              <w:t>DATI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3"/>
              </w:rPr>
              <w:t xml:space="preserve"> QUARTA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ASSOCIAZIONE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RAGGRUPPAMENTO</w:t>
            </w:r>
          </w:p>
        </w:tc>
        <w:tc>
          <w:tcPr>
            <w:tcW w:w="5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  <w:tc>
          <w:tcPr>
            <w:tcW w:w="1302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1002" w:hRule="atLeast"/>
        </w:trPr>
        <w:tc>
          <w:tcPr>
            <w:tcW w:w="90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1341" w:right="1339" w:hanging="0"/>
              <w:jc w:val="center"/>
              <w:rPr/>
            </w:pP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4</w:t>
            </w:r>
            <w:r>
              <w:rPr>
                <w:b/>
              </w:rPr>
              <w:t>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Associazione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raggruppamento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dichiara</w:t>
            </w:r>
          </w:p>
          <w:p>
            <w:pPr>
              <w:pStyle w:val="TableParagraph"/>
              <w:widowControl w:val="false"/>
              <w:spacing w:before="137" w:after="0"/>
              <w:ind w:left="144" w:hanging="0"/>
              <w:rPr/>
            </w:pPr>
            <w:r>
              <w:rPr/>
              <w:t>ai</w:t>
            </w:r>
            <w:r>
              <w:rPr>
                <w:spacing w:val="31"/>
              </w:rPr>
              <w:t xml:space="preserve"> </w:t>
            </w:r>
            <w:r>
              <w:rPr/>
              <w:t>sensi</w:t>
            </w:r>
            <w:r>
              <w:rPr>
                <w:spacing w:val="31"/>
              </w:rPr>
              <w:t xml:space="preserve"> </w:t>
            </w:r>
            <w:r>
              <w:rPr/>
              <w:t>degli</w:t>
            </w:r>
            <w:r>
              <w:rPr>
                <w:spacing w:val="31"/>
              </w:rPr>
              <w:t xml:space="preserve"> </w:t>
            </w:r>
            <w:r>
              <w:rPr/>
              <w:t>articoli</w:t>
            </w:r>
            <w:r>
              <w:rPr>
                <w:spacing w:val="31"/>
              </w:rPr>
              <w:t xml:space="preserve"> </w:t>
            </w:r>
            <w:r>
              <w:rPr/>
              <w:t>46</w:t>
            </w:r>
            <w:r>
              <w:rPr>
                <w:spacing w:val="31"/>
              </w:rPr>
              <w:t xml:space="preserve"> </w:t>
            </w:r>
            <w:r>
              <w:rPr/>
              <w:t>e</w:t>
            </w:r>
            <w:r>
              <w:rPr>
                <w:spacing w:val="30"/>
              </w:rPr>
              <w:t xml:space="preserve"> </w:t>
            </w:r>
            <w:r>
              <w:rPr/>
              <w:t>47</w:t>
            </w:r>
            <w:r>
              <w:rPr>
                <w:spacing w:val="30"/>
              </w:rPr>
              <w:t xml:space="preserve"> </w:t>
            </w:r>
            <w:r>
              <w:rPr/>
              <w:t>del</w:t>
            </w:r>
            <w:r>
              <w:rPr>
                <w:spacing w:val="31"/>
              </w:rPr>
              <w:t xml:space="preserve"> </w:t>
            </w:r>
            <w:r>
              <w:rPr/>
              <w:t>DPR</w:t>
            </w:r>
            <w:r>
              <w:rPr>
                <w:spacing w:val="31"/>
              </w:rPr>
              <w:t xml:space="preserve"> </w:t>
            </w:r>
            <w:r>
              <w:rPr/>
              <w:t>28/12/2000</w:t>
            </w:r>
            <w:r>
              <w:rPr>
                <w:spacing w:val="31"/>
              </w:rPr>
              <w:t xml:space="preserve"> </w:t>
            </w:r>
            <w:r>
              <w:rPr/>
              <w:t>n.</w:t>
            </w:r>
            <w:r>
              <w:rPr>
                <w:spacing w:val="31"/>
              </w:rPr>
              <w:t xml:space="preserve"> </w:t>
            </w:r>
            <w:r>
              <w:rPr/>
              <w:t>445,</w:t>
            </w:r>
            <w:r>
              <w:rPr>
                <w:spacing w:val="31"/>
              </w:rPr>
              <w:t xml:space="preserve"> </w:t>
            </w:r>
            <w:r>
              <w:rPr/>
              <w:t>consapevole</w:t>
            </w:r>
            <w:r>
              <w:rPr>
                <w:spacing w:val="30"/>
              </w:rPr>
              <w:t xml:space="preserve"> </w:t>
            </w:r>
            <w:r>
              <w:rPr/>
              <w:t>delle</w:t>
            </w:r>
            <w:r>
              <w:rPr>
                <w:spacing w:val="31"/>
              </w:rPr>
              <w:t xml:space="preserve"> </w:t>
            </w:r>
            <w:r>
              <w:rPr/>
              <w:t>sanzioni</w:t>
            </w:r>
            <w:r>
              <w:rPr>
                <w:spacing w:val="31"/>
              </w:rPr>
              <w:t xml:space="preserve"> </w:t>
            </w:r>
            <w:r>
              <w:rPr/>
              <w:t>penali</w:t>
            </w:r>
            <w:r>
              <w:rPr>
                <w:spacing w:val="31"/>
              </w:rPr>
              <w:t xml:space="preserve"> </w:t>
            </w:r>
            <w:r>
              <w:rPr/>
              <w:t>previste</w:t>
            </w:r>
            <w:r>
              <w:rPr>
                <w:spacing w:val="-52"/>
              </w:rPr>
              <w:t xml:space="preserve"> </w:t>
            </w:r>
            <w:r>
              <w:rPr/>
              <w:t>dall'articolo</w:t>
            </w:r>
            <w:r>
              <w:rPr>
                <w:spacing w:val="-4"/>
              </w:rPr>
              <w:t xml:space="preserve"> </w:t>
            </w:r>
            <w:r>
              <w:rPr/>
              <w:t>76</w:t>
            </w:r>
            <w:r>
              <w:rPr>
                <w:spacing w:val="-2"/>
              </w:rPr>
              <w:t xml:space="preserve"> </w:t>
            </w:r>
            <w:r>
              <w:rPr/>
              <w:t>del</w:t>
            </w:r>
            <w:r>
              <w:rPr>
                <w:spacing w:val="-1"/>
              </w:rPr>
              <w:t xml:space="preserve"> </w:t>
            </w:r>
            <w:r>
              <w:rPr/>
              <w:t>medesimo DPR</w:t>
            </w:r>
            <w:r>
              <w:rPr>
                <w:spacing w:val="52"/>
              </w:rPr>
              <w:t xml:space="preserve"> </w:t>
            </w:r>
            <w:r>
              <w:rPr/>
              <w:t>per</w:t>
            </w:r>
            <w:r>
              <w:rPr>
                <w:spacing w:val="-3"/>
              </w:rPr>
              <w:t xml:space="preserve"> </w:t>
            </w:r>
            <w:r>
              <w:rPr/>
              <w:t>le</w:t>
            </w:r>
            <w:r>
              <w:rPr>
                <w:spacing w:val="-4"/>
              </w:rPr>
              <w:t xml:space="preserve"> </w:t>
            </w:r>
            <w:r>
              <w:rPr/>
              <w:t>ipotesi</w:t>
            </w:r>
            <w:r>
              <w:rPr>
                <w:spacing w:val="-3"/>
              </w:rPr>
              <w:t xml:space="preserve"> </w:t>
            </w:r>
            <w:r>
              <w:rPr/>
              <w:t>di</w:t>
            </w:r>
            <w:r>
              <w:rPr>
                <w:spacing w:val="-2"/>
              </w:rPr>
              <w:t xml:space="preserve"> </w:t>
            </w:r>
            <w:r>
              <w:rPr/>
              <w:t>falsità</w:t>
            </w:r>
            <w:r>
              <w:rPr>
                <w:spacing w:val="-2"/>
              </w:rPr>
              <w:t xml:space="preserve"> </w:t>
            </w:r>
            <w:r>
              <w:rPr/>
              <w:t>in</w:t>
            </w:r>
            <w:r>
              <w:rPr>
                <w:spacing w:val="-2"/>
              </w:rPr>
              <w:t xml:space="preserve"> </w:t>
            </w:r>
            <w:r>
              <w:rPr/>
              <w:t>atti</w:t>
            </w:r>
            <w:r>
              <w:rPr>
                <w:spacing w:val="-1"/>
              </w:rPr>
              <w:t xml:space="preserve"> </w:t>
            </w:r>
            <w:r>
              <w:rPr/>
              <w:t>e</w:t>
            </w:r>
            <w:r>
              <w:rPr>
                <w:spacing w:val="-4"/>
              </w:rPr>
              <w:t xml:space="preserve"> </w:t>
            </w:r>
            <w:r>
              <w:rPr/>
              <w:t>dichiarazioni mendaci</w:t>
            </w:r>
            <w:r>
              <w:rPr>
                <w:spacing w:val="-1"/>
              </w:rPr>
              <w:t xml:space="preserve"> </w:t>
            </w:r>
            <w:r>
              <w:rPr/>
              <w:t>ivi</w:t>
            </w:r>
            <w:r>
              <w:rPr>
                <w:spacing w:val="-1"/>
              </w:rPr>
              <w:t xml:space="preserve"> </w:t>
            </w:r>
            <w:r>
              <w:rPr/>
              <w:t>indicate</w:t>
            </w:r>
          </w:p>
        </w:tc>
        <w:tc>
          <w:tcPr>
            <w:tcW w:w="5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  <w:tc>
          <w:tcPr>
            <w:tcW w:w="1302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799" w:hRule="atLeast"/>
        </w:trPr>
        <w:tc>
          <w:tcPr>
            <w:tcW w:w="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8" w:after="0"/>
              <w:rPr>
                <w:rFonts w:ascii="Arial" w:hAnsi="Arial"/>
                <w:i/>
                <w:i/>
              </w:rPr>
            </w:pPr>
            <w:r>
              <w:rPr>
                <w:rFonts w:ascii="Arial" w:hAnsi="Arial"/>
                <w:i/>
              </w:rPr>
            </w:r>
          </w:p>
          <w:p>
            <w:pPr>
              <w:pStyle w:val="TableParagraph"/>
              <w:widowControl w:val="false"/>
              <w:ind w:left="8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9" w:after="0"/>
              <w:rPr>
                <w:rFonts w:ascii="Arial" w:hAnsi="Arial"/>
                <w:i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</w:r>
          </w:p>
          <w:p>
            <w:pPr>
              <w:pStyle w:val="TableParagraph"/>
              <w:widowControl w:val="false"/>
              <w:ind w:left="981" w:right="923" w:hanging="0"/>
              <w:jc w:val="center"/>
              <w:rPr/>
            </w:pPr>
            <w:r>
              <w:rPr/>
              <w:t>DISCIPLINA/E</w:t>
            </w:r>
            <w:r>
              <w:rPr>
                <w:spacing w:val="-6"/>
              </w:rPr>
              <w:t xml:space="preserve"> </w:t>
            </w:r>
            <w:r>
              <w:rPr/>
              <w:t>SPORTIVE</w:t>
            </w:r>
            <w:r>
              <w:rPr>
                <w:spacing w:val="-5"/>
              </w:rPr>
              <w:t xml:space="preserve"> </w:t>
            </w:r>
            <w:r>
              <w:rPr/>
              <w:t>PRATICATE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9" w:after="0"/>
              <w:jc w:val="center"/>
              <w:rPr>
                <w:i/>
                <w:i/>
                <w:sz w:val="23"/>
              </w:rPr>
            </w:pPr>
            <w:r>
              <w:rPr>
                <w:i/>
                <w:sz w:val="23"/>
              </w:rPr>
              <w:t>barrare la/le casella/e interessate</w:t>
            </w:r>
          </w:p>
        </w:tc>
      </w:tr>
      <w:tr>
        <w:trPr>
          <w:trHeight w:val="359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nuoto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42" w:hanging="0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calcio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42" w:hanging="0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9121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pallavolo</w:t>
            </w:r>
          </w:p>
        </w:tc>
        <w:tc>
          <w:tcPr>
            <w:tcW w:w="13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42" w:hanging="0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pallacanestro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42" w:hanging="0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tennis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42" w:hanging="0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/>
              <w:t>pattinaggio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42" w:hanging="0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82" w:hanging="0"/>
              <w:rPr/>
            </w:pPr>
            <w:r>
              <w:rPr>
                <w:spacing w:val="-1"/>
              </w:rPr>
              <w:t>Altro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(specificare)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…......................................................................................................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42" w:hanging="0"/>
              <w:rPr/>
            </w:pPr>
            <w:r>
              <w:rPr/>
            </w:r>
          </w:p>
        </w:tc>
      </w:tr>
      <w:tr>
        <w:trPr>
          <w:trHeight w:val="695" w:hRule="atLeast"/>
        </w:trPr>
        <w:tc>
          <w:tcPr>
            <w:tcW w:w="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191" w:after="0"/>
              <w:ind w:left="8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191" w:after="0"/>
              <w:ind w:left="933" w:right="930" w:hanging="0"/>
              <w:jc w:val="center"/>
              <w:rPr/>
            </w:pPr>
            <w:r>
              <w:rPr>
                <w:sz w:val="24"/>
              </w:rPr>
              <w:t>REQUISITI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AMMISSIONE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GENERALE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00FFFF" w:val="clear"/>
          </w:tcPr>
          <w:p>
            <w:pPr>
              <w:pStyle w:val="TableParagraph"/>
              <w:widowControl w:val="false"/>
              <w:spacing w:before="9" w:after="0"/>
              <w:jc w:val="center"/>
              <w:rPr/>
            </w:pPr>
            <w:r>
              <w:rPr/>
              <w:t>Barrare la casella</w:t>
            </w:r>
          </w:p>
        </w:tc>
      </w:tr>
      <w:tr>
        <w:trPr>
          <w:trHeight w:val="611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hanging="0"/>
              <w:rPr/>
            </w:pPr>
            <w:r>
              <w:rPr/>
              <w:t>Il</w:t>
            </w:r>
            <w:r>
              <w:rPr>
                <w:spacing w:val="-3"/>
              </w:rPr>
              <w:t xml:space="preserve"> </w:t>
            </w:r>
            <w:r>
              <w:rPr/>
              <w:t>partecipante</w:t>
            </w:r>
            <w:r>
              <w:rPr>
                <w:spacing w:val="-3"/>
              </w:rPr>
              <w:t xml:space="preserve"> </w:t>
            </w:r>
            <w:r>
              <w:rPr/>
              <w:t>non</w:t>
            </w:r>
            <w:r>
              <w:rPr>
                <w:spacing w:val="-2"/>
              </w:rPr>
              <w:t xml:space="preserve"> </w:t>
            </w:r>
            <w:r>
              <w:rPr/>
              <w:t>è</w:t>
            </w:r>
            <w:r>
              <w:rPr>
                <w:spacing w:val="-2"/>
              </w:rPr>
              <w:t xml:space="preserve"> </w:t>
            </w:r>
            <w:r>
              <w:rPr/>
              <w:t>incorso</w:t>
            </w:r>
            <w:r>
              <w:rPr>
                <w:spacing w:val="-3"/>
              </w:rPr>
              <w:t xml:space="preserve"> </w:t>
            </w:r>
            <w:r>
              <w:rPr/>
              <w:t>in</w:t>
            </w:r>
            <w:r>
              <w:rPr>
                <w:spacing w:val="-4"/>
              </w:rPr>
              <w:t xml:space="preserve"> </w:t>
            </w:r>
            <w:r>
              <w:rPr/>
              <w:t>gravi</w:t>
            </w:r>
            <w:r>
              <w:rPr>
                <w:spacing w:val="-2"/>
              </w:rPr>
              <w:t xml:space="preserve"> </w:t>
            </w:r>
            <w:r>
              <w:rPr/>
              <w:t>inadempienze in</w:t>
            </w:r>
            <w:r>
              <w:rPr>
                <w:spacing w:val="-2"/>
              </w:rPr>
              <w:t xml:space="preserve"> </w:t>
            </w:r>
            <w:r>
              <w:rPr/>
              <w:t>un</w:t>
            </w:r>
            <w:r>
              <w:rPr>
                <w:spacing w:val="-3"/>
              </w:rPr>
              <w:t xml:space="preserve"> </w:t>
            </w:r>
            <w:r>
              <w:rPr/>
              <w:t>precedente</w:t>
            </w:r>
            <w:r>
              <w:rPr>
                <w:spacing w:val="-1"/>
              </w:rPr>
              <w:t xml:space="preserve"> </w:t>
            </w:r>
            <w:r>
              <w:rPr/>
              <w:t>rapporto</w:t>
            </w:r>
            <w:r>
              <w:rPr>
                <w:spacing w:val="-4"/>
              </w:rPr>
              <w:t xml:space="preserve"> </w:t>
            </w:r>
            <w:r>
              <w:rPr/>
              <w:t>con</w:t>
            </w:r>
            <w:r>
              <w:rPr>
                <w:spacing w:val="-52"/>
              </w:rPr>
              <w:t xml:space="preserve"> </w:t>
            </w:r>
            <w:r>
              <w:rPr/>
              <w:t>l'Amministrazione</w:t>
            </w:r>
            <w:r>
              <w:rPr>
                <w:spacing w:val="-4"/>
              </w:rPr>
              <w:t xml:space="preserve"> </w:t>
            </w:r>
            <w:r>
              <w:rPr/>
              <w:t>Comunale</w:t>
            </w:r>
            <w:r>
              <w:rPr>
                <w:spacing w:val="-2"/>
              </w:rPr>
              <w:t xml:space="preserve"> </w:t>
            </w:r>
            <w:r>
              <w:rPr/>
              <w:t>nella</w:t>
            </w:r>
            <w:r>
              <w:rPr>
                <w:spacing w:val="-4"/>
              </w:rPr>
              <w:t xml:space="preserve"> </w:t>
            </w:r>
            <w:r>
              <w:rPr/>
              <w:t>gestione</w:t>
            </w:r>
            <w:r>
              <w:rPr>
                <w:spacing w:val="-3"/>
              </w:rPr>
              <w:t xml:space="preserve"> </w:t>
            </w:r>
            <w:r>
              <w:rPr/>
              <w:t>degli</w:t>
            </w:r>
            <w:r>
              <w:rPr>
                <w:spacing w:val="-1"/>
              </w:rPr>
              <w:t xml:space="preserve"> </w:t>
            </w:r>
            <w:r>
              <w:rPr/>
              <w:t>impianti</w:t>
            </w:r>
            <w:r>
              <w:rPr>
                <w:spacing w:val="-1"/>
              </w:rPr>
              <w:t xml:space="preserve"> </w:t>
            </w:r>
            <w:r>
              <w:rPr/>
              <w:t>sportivi</w:t>
            </w:r>
            <w:r>
              <w:rPr>
                <w:spacing w:val="-1"/>
              </w:rPr>
              <w:t xml:space="preserve"> </w:t>
            </w:r>
            <w:r>
              <w:rPr/>
              <w:t>comunali;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732" w:hanging="0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72" w:hanging="0"/>
              <w:rPr/>
            </w:pPr>
            <w:r>
              <w:rPr/>
              <w:t>Il</w:t>
            </w:r>
            <w:r>
              <w:rPr>
                <w:spacing w:val="-5"/>
              </w:rPr>
              <w:t xml:space="preserve"> </w:t>
            </w:r>
            <w:r>
              <w:rPr/>
              <w:t>partecipante</w:t>
            </w:r>
            <w:r>
              <w:rPr>
                <w:spacing w:val="-5"/>
              </w:rPr>
              <w:t xml:space="preserve"> </w:t>
            </w:r>
            <w:r>
              <w:rPr/>
              <w:t>non</w:t>
            </w:r>
            <w:r>
              <w:rPr>
                <w:spacing w:val="-4"/>
              </w:rPr>
              <w:t xml:space="preserve"> </w:t>
            </w:r>
            <w:r>
              <w:rPr/>
              <w:t>risulta</w:t>
            </w:r>
            <w:r>
              <w:rPr>
                <w:spacing w:val="-5"/>
              </w:rPr>
              <w:t xml:space="preserve"> </w:t>
            </w:r>
            <w:r>
              <w:rPr/>
              <w:t>moroso</w:t>
            </w:r>
            <w:r>
              <w:rPr>
                <w:spacing w:val="-2"/>
              </w:rPr>
              <w:t xml:space="preserve"> </w:t>
            </w:r>
            <w:r>
              <w:rPr/>
              <w:t>nei</w:t>
            </w:r>
            <w:r>
              <w:rPr>
                <w:spacing w:val="-3"/>
              </w:rPr>
              <w:t xml:space="preserve"> </w:t>
            </w:r>
            <w:r>
              <w:rPr/>
              <w:t>confronti</w:t>
            </w:r>
            <w:r>
              <w:rPr>
                <w:spacing w:val="-2"/>
              </w:rPr>
              <w:t xml:space="preserve"> </w:t>
            </w:r>
            <w:r>
              <w:rPr/>
              <w:t>dell’Amministrazione</w:t>
            </w:r>
            <w:r>
              <w:rPr>
                <w:spacing w:val="-3"/>
              </w:rPr>
              <w:t xml:space="preserve"> </w:t>
            </w:r>
            <w:r>
              <w:rPr/>
              <w:t>Comunale.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32" w:hanging="0"/>
              <w:rPr/>
            </w:pPr>
            <w:r>
              <w:rPr/>
            </w:r>
          </w:p>
        </w:tc>
      </w:tr>
      <w:tr>
        <w:trPr>
          <w:trHeight w:val="613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72" w:right="947" w:hanging="0"/>
              <w:rPr/>
            </w:pPr>
            <w:r>
              <w:rPr/>
              <w:t>Il</w:t>
            </w:r>
            <w:r>
              <w:rPr>
                <w:spacing w:val="-6"/>
              </w:rPr>
              <w:t xml:space="preserve"> </w:t>
            </w:r>
            <w:r>
              <w:rPr/>
              <w:t>partecipante</w:t>
            </w:r>
            <w:r>
              <w:rPr>
                <w:spacing w:val="-6"/>
              </w:rPr>
              <w:t xml:space="preserve"> </w:t>
            </w:r>
            <w:r>
              <w:rPr/>
              <w:t>risulta</w:t>
            </w:r>
            <w:r>
              <w:rPr>
                <w:spacing w:val="-4"/>
              </w:rPr>
              <w:t xml:space="preserve"> </w:t>
            </w:r>
            <w:r>
              <w:rPr/>
              <w:t>moroso</w:t>
            </w:r>
            <w:r>
              <w:rPr>
                <w:spacing w:val="-2"/>
              </w:rPr>
              <w:t xml:space="preserve"> </w:t>
            </w:r>
            <w:r>
              <w:rPr/>
              <w:t>nei</w:t>
            </w:r>
            <w:r>
              <w:rPr>
                <w:spacing w:val="-5"/>
              </w:rPr>
              <w:t xml:space="preserve"> </w:t>
            </w:r>
            <w:r>
              <w:rPr/>
              <w:t>confronti</w:t>
            </w:r>
            <w:r>
              <w:rPr>
                <w:spacing w:val="-5"/>
              </w:rPr>
              <w:t xml:space="preserve"> </w:t>
            </w:r>
            <w:r>
              <w:rPr/>
              <w:t>dell’Amministrazione</w:t>
            </w:r>
            <w:r>
              <w:rPr>
                <w:spacing w:val="-5"/>
              </w:rPr>
              <w:t xml:space="preserve"> </w:t>
            </w:r>
            <w:r>
              <w:rPr/>
              <w:t>Comunale.</w:t>
            </w:r>
            <w:r>
              <w:rPr>
                <w:spacing w:val="-52"/>
              </w:rPr>
              <w:t xml:space="preserve"> </w:t>
            </w:r>
            <w:r>
              <w:rPr/>
              <w:t>In</w:t>
            </w:r>
            <w:r>
              <w:rPr>
                <w:spacing w:val="-5"/>
              </w:rPr>
              <w:t xml:space="preserve"> </w:t>
            </w:r>
            <w:r>
              <w:rPr/>
              <w:t>questo</w:t>
            </w:r>
            <w:r>
              <w:rPr>
                <w:spacing w:val="-4"/>
              </w:rPr>
              <w:t xml:space="preserve"> </w:t>
            </w:r>
            <w:r>
              <w:rPr/>
              <w:t>caso</w:t>
            </w:r>
            <w:r>
              <w:rPr>
                <w:spacing w:val="-4"/>
              </w:rPr>
              <w:t xml:space="preserve"> </w:t>
            </w:r>
            <w:r>
              <w:rPr/>
              <w:t>allegare</w:t>
            </w:r>
            <w:r>
              <w:rPr>
                <w:spacing w:val="-2"/>
              </w:rPr>
              <w:t xml:space="preserve"> </w:t>
            </w:r>
            <w:r>
              <w:rPr/>
              <w:t>il</w:t>
            </w:r>
            <w:r>
              <w:rPr>
                <w:spacing w:val="-1"/>
              </w:rPr>
              <w:t xml:space="preserve"> </w:t>
            </w:r>
            <w:r>
              <w:rPr/>
              <w:t>“piano</w:t>
            </w:r>
            <w:r>
              <w:rPr>
                <w:spacing w:val="-4"/>
              </w:rPr>
              <w:t xml:space="preserve"> </w:t>
            </w:r>
            <w:r>
              <w:rPr/>
              <w:t>di</w:t>
            </w:r>
            <w:r>
              <w:rPr>
                <w:spacing w:val="-3"/>
              </w:rPr>
              <w:t xml:space="preserve"> </w:t>
            </w:r>
            <w:r>
              <w:rPr/>
              <w:t>rientro”,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>pena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esclusione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dalla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procedura.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32" w:hanging="0"/>
              <w:rPr/>
            </w:pPr>
            <w:r>
              <w:rPr/>
            </w:r>
          </w:p>
        </w:tc>
      </w:tr>
      <w:tr>
        <w:trPr>
          <w:trHeight w:val="865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right="116" w:hanging="0"/>
              <w:jc w:val="both"/>
              <w:rPr/>
            </w:pPr>
            <w:r>
              <w:rPr/>
              <w:t>L'associazione/ ente è in regola con i compensi dovuti ed i pagamenti per obblighi</w:t>
            </w:r>
            <w:r>
              <w:rPr>
                <w:spacing w:val="1"/>
              </w:rPr>
              <w:t xml:space="preserve"> </w:t>
            </w:r>
            <w:r>
              <w:rPr/>
              <w:t>previdenziali ed assicurativi previsti nei confronti dei dipendenti o altri soggetti che</w:t>
            </w:r>
            <w:r>
              <w:rPr>
                <w:spacing w:val="1"/>
              </w:rPr>
              <w:t xml:space="preserve"> </w:t>
            </w:r>
            <w:r>
              <w:rPr/>
              <w:t>rivestono</w:t>
            </w:r>
            <w:r>
              <w:rPr>
                <w:spacing w:val="-3"/>
              </w:rPr>
              <w:t xml:space="preserve"> </w:t>
            </w:r>
            <w:r>
              <w:rPr/>
              <w:t>posizioni</w:t>
            </w:r>
            <w:r>
              <w:rPr>
                <w:spacing w:val="-1"/>
              </w:rPr>
              <w:t xml:space="preserve"> </w:t>
            </w:r>
            <w:r>
              <w:rPr/>
              <w:t>organizzative.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732" w:hanging="0"/>
              <w:jc w:val="both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hanging="0"/>
              <w:rPr/>
            </w:pPr>
            <w:r>
              <w:rPr/>
              <w:t>Non</w:t>
            </w:r>
            <w:r>
              <w:rPr>
                <w:spacing w:val="-2"/>
              </w:rPr>
              <w:t xml:space="preserve"> </w:t>
            </w:r>
            <w:r>
              <w:rPr/>
              <w:t>sussistono</w:t>
            </w:r>
            <w:r>
              <w:rPr>
                <w:spacing w:val="-4"/>
              </w:rPr>
              <w:t xml:space="preserve"> </w:t>
            </w:r>
            <w:r>
              <w:rPr/>
              <w:t>motivi di</w:t>
            </w:r>
            <w:r>
              <w:rPr>
                <w:spacing w:val="-3"/>
              </w:rPr>
              <w:t xml:space="preserve"> </w:t>
            </w:r>
            <w:r>
              <w:rPr/>
              <w:t>esclusione</w:t>
            </w:r>
            <w:r>
              <w:rPr>
                <w:spacing w:val="-1"/>
              </w:rPr>
              <w:t xml:space="preserve"> </w:t>
            </w:r>
            <w:r>
              <w:rPr/>
              <w:t>di</w:t>
            </w:r>
            <w:r>
              <w:rPr>
                <w:spacing w:val="-3"/>
              </w:rPr>
              <w:t xml:space="preserve"> </w:t>
            </w:r>
            <w:r>
              <w:rPr/>
              <w:t>cui all'art</w:t>
            </w:r>
            <w:r>
              <w:rPr>
                <w:spacing w:val="-3"/>
              </w:rPr>
              <w:t xml:space="preserve"> </w:t>
            </w:r>
            <w:r>
              <w:rPr/>
              <w:t>80</w:t>
            </w:r>
            <w:r>
              <w:rPr>
                <w:spacing w:val="-2"/>
              </w:rPr>
              <w:t xml:space="preserve"> </w:t>
            </w:r>
            <w:r>
              <w:rPr/>
              <w:t>del D.lgs</w:t>
            </w:r>
            <w:r>
              <w:rPr>
                <w:spacing w:val="-1"/>
              </w:rPr>
              <w:t xml:space="preserve"> </w:t>
            </w:r>
            <w:r>
              <w:rPr/>
              <w:t>n. 50</w:t>
            </w:r>
            <w:r>
              <w:rPr>
                <w:spacing w:val="-4"/>
              </w:rPr>
              <w:t xml:space="preserve"> </w:t>
            </w:r>
            <w:r>
              <w:rPr/>
              <w:t>del</w:t>
            </w:r>
            <w:r>
              <w:rPr>
                <w:spacing w:val="-2"/>
              </w:rPr>
              <w:t xml:space="preserve"> </w:t>
            </w:r>
            <w:r>
              <w:rPr/>
              <w:t>2016,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732" w:hanging="0"/>
              <w:rPr/>
            </w:pPr>
            <w:r>
              <w:rPr/>
            </w:r>
          </w:p>
        </w:tc>
      </w:tr>
      <w:tr>
        <w:trPr>
          <w:trHeight w:val="2635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372" w:right="105" w:hanging="0"/>
              <w:jc w:val="both"/>
              <w:rPr/>
            </w:pPr>
            <w:r>
              <w:rPr/>
              <w:t>di non aver commesso gravi illeciti professionali, tali da rendere dubbia la sua integrità</w:t>
            </w:r>
            <w:r>
              <w:rPr>
                <w:spacing w:val="1"/>
              </w:rPr>
              <w:t xml:space="preserve"> </w:t>
            </w:r>
            <w:r>
              <w:rPr/>
              <w:t>o</w:t>
            </w:r>
            <w:r>
              <w:rPr>
                <w:spacing w:val="1"/>
              </w:rPr>
              <w:t xml:space="preserve"> </w:t>
            </w:r>
            <w:r>
              <w:rPr/>
              <w:t>affidabilità.</w:t>
            </w:r>
            <w:r>
              <w:rPr>
                <w:spacing w:val="1"/>
              </w:rPr>
              <w:t xml:space="preserve"> </w:t>
            </w:r>
            <w:r>
              <w:rPr/>
              <w:t>tra</w:t>
            </w:r>
            <w:r>
              <w:rPr>
                <w:spacing w:val="1"/>
              </w:rPr>
              <w:t xml:space="preserve"> </w:t>
            </w:r>
            <w:r>
              <w:rPr/>
              <w:t>questi</w:t>
            </w:r>
            <w:r>
              <w:rPr>
                <w:spacing w:val="1"/>
              </w:rPr>
              <w:t xml:space="preserve"> </w:t>
            </w:r>
            <w:r>
              <w:rPr/>
              <w:t>rientrano:</w:t>
            </w:r>
            <w:r>
              <w:rPr>
                <w:spacing w:val="1"/>
              </w:rPr>
              <w:t xml:space="preserve"> </w:t>
            </w:r>
            <w:r>
              <w:rPr/>
              <w:t>le</w:t>
            </w:r>
            <w:r>
              <w:rPr>
                <w:spacing w:val="1"/>
              </w:rPr>
              <w:t xml:space="preserve"> </w:t>
            </w:r>
            <w:r>
              <w:rPr/>
              <w:t>significative</w:t>
            </w:r>
            <w:r>
              <w:rPr>
                <w:spacing w:val="1"/>
              </w:rPr>
              <w:t xml:space="preserve"> </w:t>
            </w:r>
            <w:r>
              <w:rPr/>
              <w:t>carenze</w:t>
            </w:r>
            <w:r>
              <w:rPr>
                <w:spacing w:val="1"/>
              </w:rPr>
              <w:t xml:space="preserve"> </w:t>
            </w:r>
            <w:r>
              <w:rPr/>
              <w:t>nell’esecuzione</w:t>
            </w:r>
            <w:r>
              <w:rPr>
                <w:spacing w:val="1"/>
              </w:rPr>
              <w:t xml:space="preserve"> </w:t>
            </w:r>
            <w:r>
              <w:rPr/>
              <w:t>di</w:t>
            </w:r>
            <w:r>
              <w:rPr>
                <w:spacing w:val="1"/>
              </w:rPr>
              <w:t xml:space="preserve"> </w:t>
            </w:r>
            <w:r>
              <w:rPr/>
              <w:t>un</w:t>
            </w:r>
            <w:r>
              <w:rPr>
                <w:spacing w:val="1"/>
              </w:rPr>
              <w:t xml:space="preserve"> </w:t>
            </w:r>
            <w:r>
              <w:rPr/>
              <w:t>precedente contratto di</w:t>
            </w:r>
            <w:r>
              <w:rPr>
                <w:spacing w:val="1"/>
              </w:rPr>
              <w:t xml:space="preserve"> </w:t>
            </w:r>
            <w:r>
              <w:rPr/>
              <w:t>concessione che ne hanno causato la risoluzione anticipata, non</w:t>
            </w:r>
            <w:r>
              <w:rPr>
                <w:spacing w:val="-52"/>
              </w:rPr>
              <w:t xml:space="preserve"> </w:t>
            </w:r>
            <w:r>
              <w:rPr/>
              <w:t>contestata in giudizio, ovvero hanno dato luogo ad una condanna al risarcimento del</w:t>
            </w:r>
            <w:r>
              <w:rPr>
                <w:spacing w:val="1"/>
              </w:rPr>
              <w:t xml:space="preserve"> </w:t>
            </w:r>
            <w:r>
              <w:rPr/>
              <w:t>danno</w:t>
            </w:r>
            <w:r>
              <w:rPr>
                <w:spacing w:val="1"/>
              </w:rPr>
              <w:t xml:space="preserve"> </w:t>
            </w:r>
            <w:r>
              <w:rPr/>
              <w:t>o</w:t>
            </w:r>
            <w:r>
              <w:rPr>
                <w:spacing w:val="1"/>
              </w:rPr>
              <w:t xml:space="preserve"> </w:t>
            </w:r>
            <w:r>
              <w:rPr/>
              <w:t>ad</w:t>
            </w:r>
            <w:r>
              <w:rPr>
                <w:spacing w:val="1"/>
              </w:rPr>
              <w:t xml:space="preserve"> </w:t>
            </w:r>
            <w:r>
              <w:rPr/>
              <w:t>altre</w:t>
            </w:r>
            <w:r>
              <w:rPr>
                <w:spacing w:val="1"/>
              </w:rPr>
              <w:t xml:space="preserve"> </w:t>
            </w:r>
            <w:r>
              <w:rPr/>
              <w:t>sanzioni;</w:t>
            </w:r>
            <w:r>
              <w:rPr>
                <w:spacing w:val="1"/>
              </w:rPr>
              <w:t xml:space="preserve"> </w:t>
            </w:r>
            <w:r>
              <w:rPr/>
              <w:t>il</w:t>
            </w:r>
            <w:r>
              <w:rPr>
                <w:spacing w:val="1"/>
              </w:rPr>
              <w:t xml:space="preserve"> </w:t>
            </w:r>
            <w:r>
              <w:rPr/>
              <w:t>tentativo</w:t>
            </w:r>
            <w:r>
              <w:rPr>
                <w:spacing w:val="1"/>
              </w:rPr>
              <w:t xml:space="preserve"> </w:t>
            </w:r>
            <w:r>
              <w:rPr/>
              <w:t>di</w:t>
            </w:r>
            <w:r>
              <w:rPr>
                <w:spacing w:val="1"/>
              </w:rPr>
              <w:t xml:space="preserve"> </w:t>
            </w:r>
            <w:r>
              <w:rPr/>
              <w:t>influenzare</w:t>
            </w:r>
            <w:r>
              <w:rPr>
                <w:spacing w:val="1"/>
              </w:rPr>
              <w:t xml:space="preserve"> </w:t>
            </w:r>
            <w:r>
              <w:rPr/>
              <w:t>indebitamente</w:t>
            </w:r>
            <w:r>
              <w:rPr>
                <w:spacing w:val="1"/>
              </w:rPr>
              <w:t xml:space="preserve"> </w:t>
            </w:r>
            <w:r>
              <w:rPr/>
              <w:t>il</w:t>
            </w:r>
            <w:r>
              <w:rPr>
                <w:spacing w:val="1"/>
              </w:rPr>
              <w:t xml:space="preserve"> </w:t>
            </w:r>
            <w:r>
              <w:rPr/>
              <w:t>processo</w:t>
            </w:r>
            <w:r>
              <w:rPr>
                <w:spacing w:val="1"/>
              </w:rPr>
              <w:t xml:space="preserve"> </w:t>
            </w:r>
            <w:r>
              <w:rPr/>
              <w:t>decisionale</w:t>
            </w:r>
            <w:r>
              <w:rPr>
                <w:spacing w:val="1"/>
              </w:rPr>
              <w:t xml:space="preserve"> </w:t>
            </w:r>
            <w:r>
              <w:rPr/>
              <w:t>del</w:t>
            </w:r>
            <w:r>
              <w:rPr>
                <w:spacing w:val="1"/>
              </w:rPr>
              <w:t xml:space="preserve"> </w:t>
            </w:r>
            <w:r>
              <w:rPr/>
              <w:t>Concedente</w:t>
            </w:r>
            <w:r>
              <w:rPr>
                <w:spacing w:val="1"/>
              </w:rPr>
              <w:t xml:space="preserve"> </w:t>
            </w:r>
            <w:r>
              <w:rPr/>
              <w:t>o</w:t>
            </w:r>
            <w:r>
              <w:rPr>
                <w:spacing w:val="1"/>
              </w:rPr>
              <w:t xml:space="preserve"> </w:t>
            </w:r>
            <w:r>
              <w:rPr/>
              <w:t>di</w:t>
            </w:r>
            <w:r>
              <w:rPr>
                <w:spacing w:val="1"/>
              </w:rPr>
              <w:t xml:space="preserve"> </w:t>
            </w:r>
            <w:r>
              <w:rPr/>
              <w:t>ottenere</w:t>
            </w:r>
            <w:r>
              <w:rPr>
                <w:spacing w:val="1"/>
              </w:rPr>
              <w:t xml:space="preserve"> </w:t>
            </w:r>
            <w:r>
              <w:rPr/>
              <w:t>informazioni</w:t>
            </w:r>
            <w:r>
              <w:rPr>
                <w:spacing w:val="1"/>
              </w:rPr>
              <w:t xml:space="preserve"> </w:t>
            </w:r>
            <w:r>
              <w:rPr/>
              <w:t>riservate</w:t>
            </w:r>
            <w:r>
              <w:rPr>
                <w:spacing w:val="1"/>
              </w:rPr>
              <w:t xml:space="preserve"> </w:t>
            </w:r>
            <w:r>
              <w:rPr/>
              <w:t>ai</w:t>
            </w:r>
            <w:r>
              <w:rPr>
                <w:spacing w:val="1"/>
              </w:rPr>
              <w:t xml:space="preserve"> </w:t>
            </w:r>
            <w:r>
              <w:rPr/>
              <w:t>fini</w:t>
            </w:r>
            <w:r>
              <w:rPr>
                <w:spacing w:val="1"/>
              </w:rPr>
              <w:t xml:space="preserve"> </w:t>
            </w:r>
            <w:r>
              <w:rPr/>
              <w:t>di</w:t>
            </w:r>
            <w:r>
              <w:rPr>
                <w:spacing w:val="1"/>
              </w:rPr>
              <w:t xml:space="preserve"> </w:t>
            </w:r>
            <w:r>
              <w:rPr/>
              <w:t>proprio</w:t>
            </w:r>
            <w:r>
              <w:rPr>
                <w:spacing w:val="1"/>
              </w:rPr>
              <w:t xml:space="preserve"> </w:t>
            </w:r>
            <w:r>
              <w:rPr/>
              <w:t>vantaggio;</w:t>
            </w:r>
            <w:r>
              <w:rPr>
                <w:spacing w:val="16"/>
              </w:rPr>
              <w:t xml:space="preserve"> </w:t>
            </w:r>
            <w:r>
              <w:rPr/>
              <w:t>il</w:t>
            </w:r>
            <w:r>
              <w:rPr>
                <w:spacing w:val="16"/>
              </w:rPr>
              <w:t xml:space="preserve"> </w:t>
            </w:r>
            <w:r>
              <w:rPr/>
              <w:t>fornire,</w:t>
            </w:r>
            <w:r>
              <w:rPr>
                <w:spacing w:val="17"/>
              </w:rPr>
              <w:t xml:space="preserve"> </w:t>
            </w:r>
            <w:r>
              <w:rPr/>
              <w:t>anche</w:t>
            </w:r>
            <w:r>
              <w:rPr>
                <w:spacing w:val="16"/>
              </w:rPr>
              <w:t xml:space="preserve"> </w:t>
            </w:r>
            <w:r>
              <w:rPr/>
              <w:t>per</w:t>
            </w:r>
            <w:r>
              <w:rPr>
                <w:spacing w:val="17"/>
              </w:rPr>
              <w:t xml:space="preserve"> </w:t>
            </w:r>
            <w:r>
              <w:rPr/>
              <w:t>negligenza,</w:t>
            </w:r>
            <w:r>
              <w:rPr>
                <w:spacing w:val="18"/>
              </w:rPr>
              <w:t xml:space="preserve"> </w:t>
            </w:r>
            <w:r>
              <w:rPr/>
              <w:t>informazioni</w:t>
            </w:r>
            <w:r>
              <w:rPr>
                <w:spacing w:val="18"/>
              </w:rPr>
              <w:t xml:space="preserve"> </w:t>
            </w:r>
            <w:r>
              <w:rPr/>
              <w:t>false</w:t>
            </w:r>
            <w:r>
              <w:rPr>
                <w:spacing w:val="18"/>
              </w:rPr>
              <w:t xml:space="preserve"> </w:t>
            </w:r>
            <w:r>
              <w:rPr/>
              <w:t>o</w:t>
            </w:r>
            <w:r>
              <w:rPr>
                <w:spacing w:val="15"/>
              </w:rPr>
              <w:t xml:space="preserve"> </w:t>
            </w:r>
            <w:r>
              <w:rPr/>
              <w:t>fuorvianti</w:t>
            </w:r>
            <w:r>
              <w:rPr>
                <w:spacing w:val="19"/>
              </w:rPr>
              <w:t xml:space="preserve"> </w:t>
            </w:r>
            <w:r>
              <w:rPr/>
              <w:t>suscettibili</w:t>
            </w:r>
            <w:r>
              <w:rPr>
                <w:spacing w:val="-53"/>
              </w:rPr>
              <w:t xml:space="preserve"> </w:t>
            </w:r>
            <w:r>
              <w:rPr/>
              <w:t>di</w:t>
            </w:r>
            <w:r>
              <w:rPr>
                <w:spacing w:val="1"/>
              </w:rPr>
              <w:t xml:space="preserve"> </w:t>
            </w:r>
            <w:r>
              <w:rPr/>
              <w:t>influenzare</w:t>
            </w:r>
            <w:r>
              <w:rPr>
                <w:spacing w:val="1"/>
              </w:rPr>
              <w:t xml:space="preserve"> </w:t>
            </w:r>
            <w:r>
              <w:rPr/>
              <w:t>le</w:t>
            </w:r>
            <w:r>
              <w:rPr>
                <w:spacing w:val="1"/>
              </w:rPr>
              <w:t xml:space="preserve"> </w:t>
            </w:r>
            <w:r>
              <w:rPr/>
              <w:t>decisioni</w:t>
            </w:r>
            <w:r>
              <w:rPr>
                <w:spacing w:val="1"/>
              </w:rPr>
              <w:t xml:space="preserve"> </w:t>
            </w:r>
            <w:r>
              <w:rPr/>
              <w:t>sull’esclusione,</w:t>
            </w:r>
            <w:r>
              <w:rPr>
                <w:spacing w:val="1"/>
              </w:rPr>
              <w:t xml:space="preserve"> </w:t>
            </w:r>
            <w:r>
              <w:rPr/>
              <w:t>la</w:t>
            </w:r>
            <w:r>
              <w:rPr>
                <w:spacing w:val="1"/>
              </w:rPr>
              <w:t xml:space="preserve"> </w:t>
            </w:r>
            <w:r>
              <w:rPr/>
              <w:t>selezione</w:t>
            </w:r>
            <w:r>
              <w:rPr>
                <w:spacing w:val="1"/>
              </w:rPr>
              <w:t xml:space="preserve"> </w:t>
            </w:r>
            <w:r>
              <w:rPr/>
              <w:t>o</w:t>
            </w:r>
            <w:r>
              <w:rPr>
                <w:spacing w:val="1"/>
              </w:rPr>
              <w:t xml:space="preserve"> </w:t>
            </w:r>
            <w:r>
              <w:rPr/>
              <w:t>l’aggiudicazione</w:t>
            </w:r>
            <w:r>
              <w:rPr>
                <w:spacing w:val="1"/>
              </w:rPr>
              <w:t xml:space="preserve"> </w:t>
            </w:r>
            <w:r>
              <w:rPr/>
              <w:t>ovvero</w:t>
            </w:r>
            <w:r>
              <w:rPr>
                <w:spacing w:val="1"/>
              </w:rPr>
              <w:t xml:space="preserve"> </w:t>
            </w:r>
            <w:r>
              <w:rPr/>
              <w:t>l’omettere le informazioni dovute ai fini del corretto svolgimento della procedura di</w:t>
            </w:r>
            <w:r>
              <w:rPr>
                <w:spacing w:val="1"/>
              </w:rPr>
              <w:t xml:space="preserve"> </w:t>
            </w:r>
            <w:r>
              <w:rPr/>
              <w:t>selezione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2" w:after="0"/>
              <w:ind w:left="732" w:hanging="0"/>
              <w:jc w:val="both"/>
              <w:rPr/>
            </w:pPr>
            <w:r>
              <w:rPr/>
            </w:r>
          </w:p>
        </w:tc>
      </w:tr>
      <w:tr>
        <w:trPr>
          <w:trHeight w:val="1371" w:hRule="atLeast"/>
        </w:trPr>
        <w:tc>
          <w:tcPr>
            <w:tcW w:w="91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372" w:right="115" w:hanging="0"/>
              <w:jc w:val="both"/>
              <w:rPr/>
            </w:pPr>
            <w:r>
              <w:rPr/>
              <w:t>di non essere stato soggetto alla sanzione interdittiva di cui all’articolo 9, comma 2,</w:t>
            </w:r>
            <w:r>
              <w:rPr>
                <w:spacing w:val="1"/>
              </w:rPr>
              <w:t xml:space="preserve"> </w:t>
            </w:r>
            <w:r>
              <w:rPr/>
              <w:t>lettera c) del decreto legislativo 8 giugno 2001, n. 231e ss.mm.ii., o ad altra sanzione</w:t>
            </w:r>
            <w:r>
              <w:rPr>
                <w:spacing w:val="1"/>
              </w:rPr>
              <w:t xml:space="preserve"> </w:t>
            </w:r>
            <w:r>
              <w:rPr/>
              <w:t>che</w:t>
            </w:r>
            <w:r>
              <w:rPr>
                <w:spacing w:val="1"/>
              </w:rPr>
              <w:t xml:space="preserve"> </w:t>
            </w:r>
            <w:r>
              <w:rPr/>
              <w:t>comporta</w:t>
            </w:r>
            <w:r>
              <w:rPr>
                <w:spacing w:val="1"/>
              </w:rPr>
              <w:t xml:space="preserve"> </w:t>
            </w:r>
            <w:r>
              <w:rPr/>
              <w:t>il</w:t>
            </w:r>
            <w:r>
              <w:rPr>
                <w:spacing w:val="1"/>
              </w:rPr>
              <w:t xml:space="preserve"> </w:t>
            </w:r>
            <w:r>
              <w:rPr/>
              <w:t>divieto</w:t>
            </w:r>
            <w:r>
              <w:rPr>
                <w:spacing w:val="1"/>
              </w:rPr>
              <w:t xml:space="preserve"> </w:t>
            </w:r>
            <w:r>
              <w:rPr/>
              <w:t>di</w:t>
            </w:r>
            <w:r>
              <w:rPr>
                <w:spacing w:val="1"/>
              </w:rPr>
              <w:t xml:space="preserve"> </w:t>
            </w:r>
            <w:r>
              <w:rPr/>
              <w:t>contrarre</w:t>
            </w:r>
            <w:r>
              <w:rPr>
                <w:spacing w:val="1"/>
              </w:rPr>
              <w:t xml:space="preserve"> </w:t>
            </w:r>
            <w:r>
              <w:rPr/>
              <w:t>con</w:t>
            </w:r>
            <w:r>
              <w:rPr>
                <w:spacing w:val="1"/>
              </w:rPr>
              <w:t xml:space="preserve"> </w:t>
            </w:r>
            <w:r>
              <w:rPr/>
              <w:t>la</w:t>
            </w:r>
            <w:r>
              <w:rPr>
                <w:spacing w:val="1"/>
              </w:rPr>
              <w:t xml:space="preserve"> </w:t>
            </w:r>
            <w:r>
              <w:rPr/>
              <w:t>pubblica</w:t>
            </w:r>
            <w:r>
              <w:rPr>
                <w:spacing w:val="1"/>
              </w:rPr>
              <w:t xml:space="preserve"> </w:t>
            </w:r>
            <w:r>
              <w:rPr/>
              <w:t>amministrazione,</w:t>
            </w:r>
            <w:r>
              <w:rPr>
                <w:spacing w:val="1"/>
              </w:rPr>
              <w:t xml:space="preserve"> </w:t>
            </w:r>
            <w:r>
              <w:rPr/>
              <w:t>compresi</w:t>
            </w:r>
            <w:r>
              <w:rPr>
                <w:spacing w:val="1"/>
              </w:rPr>
              <w:t xml:space="preserve"> </w:t>
            </w:r>
            <w:r>
              <w:rPr/>
              <w:t>i</w:t>
            </w:r>
            <w:r>
              <w:rPr>
                <w:spacing w:val="1"/>
              </w:rPr>
              <w:t xml:space="preserve"> </w:t>
            </w:r>
            <w:r>
              <w:rPr/>
              <w:t>provvedimenti interdittivi di cui all'articolo 14 del decreto legislativo 9 aprile 2008, n.</w:t>
            </w:r>
            <w:r>
              <w:rPr>
                <w:spacing w:val="1"/>
              </w:rPr>
              <w:t xml:space="preserve"> </w:t>
            </w:r>
            <w:r>
              <w:rPr/>
              <w:t>81;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4" w:after="0"/>
              <w:ind w:left="732" w:hanging="0"/>
              <w:jc w:val="both"/>
              <w:rPr/>
            </w:pPr>
            <w:r>
              <w:rPr/>
            </w:r>
          </w:p>
        </w:tc>
      </w:tr>
      <w:tr>
        <w:trPr>
          <w:trHeight w:val="1734" w:hRule="atLeast"/>
        </w:trPr>
        <w:tc>
          <w:tcPr>
            <w:tcW w:w="90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8" w:after="0"/>
              <w:rPr>
                <w:rFonts w:ascii="Arial" w:hAnsi="Arial"/>
                <w:i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</w:r>
          </w:p>
          <w:p>
            <w:pPr>
              <w:pStyle w:val="TableParagraph"/>
              <w:widowControl w:val="false"/>
              <w:ind w:left="56" w:hanging="0"/>
              <w:rPr/>
            </w:pPr>
            <w:r>
              <w:rPr>
                <w:spacing w:val="-1"/>
              </w:rPr>
              <w:t>Data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….............Firma............................................Presidente</w:t>
            </w:r>
            <w:r>
              <w:rPr>
                <w:spacing w:val="-10"/>
              </w:rPr>
              <w:t xml:space="preserve"> </w:t>
            </w:r>
            <w:r>
              <w:rPr/>
              <w:t>dell'Associazione.........................................</w:t>
            </w:r>
          </w:p>
          <w:p>
            <w:pPr>
              <w:pStyle w:val="TableParagraph"/>
              <w:widowControl w:val="false"/>
              <w:spacing w:before="10" w:after="0"/>
              <w:rPr>
                <w:rFonts w:ascii="Arial" w:hAnsi="Arial"/>
                <w:i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</w:r>
          </w:p>
          <w:p>
            <w:pPr>
              <w:pStyle w:val="TableParagraph"/>
              <w:widowControl w:val="false"/>
              <w:ind w:left="56" w:hanging="0"/>
              <w:rPr/>
            </w:pPr>
            <w:r>
              <w:rPr/>
              <w:t>Allegati: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-327" w:leader="none"/>
              </w:tabs>
              <w:spacing w:before="15" w:after="0"/>
              <w:ind w:left="328" w:hanging="219"/>
              <w:rPr/>
            </w:pPr>
            <w:r>
              <w:rPr/>
              <w:t>copia</w:t>
            </w:r>
            <w:r>
              <w:rPr>
                <w:spacing w:val="-4"/>
              </w:rPr>
              <w:t xml:space="preserve"> </w:t>
            </w:r>
            <w:r>
              <w:rPr/>
              <w:t>dello</w:t>
            </w:r>
            <w:r>
              <w:rPr>
                <w:spacing w:val="-5"/>
              </w:rPr>
              <w:t xml:space="preserve"> </w:t>
            </w:r>
            <w:r>
              <w:rPr/>
              <w:t>statuto</w:t>
            </w:r>
            <w:r>
              <w:rPr>
                <w:spacing w:val="-3"/>
              </w:rPr>
              <w:t xml:space="preserve"> </w:t>
            </w:r>
            <w:r>
              <w:rPr/>
              <w:t>o</w:t>
            </w:r>
            <w:r>
              <w:rPr>
                <w:spacing w:val="-5"/>
              </w:rPr>
              <w:t xml:space="preserve"> </w:t>
            </w:r>
            <w:r>
              <w:rPr/>
              <w:t>dell'atto</w:t>
            </w:r>
            <w:r>
              <w:rPr>
                <w:spacing w:val="-4"/>
              </w:rPr>
              <w:t xml:space="preserve"> </w:t>
            </w:r>
            <w:r>
              <w:rPr/>
              <w:t>costitutivo</w:t>
            </w:r>
            <w:r>
              <w:rPr>
                <w:spacing w:val="-3"/>
              </w:rPr>
              <w:t xml:space="preserve"> </w:t>
            </w:r>
            <w:r>
              <w:rPr/>
              <w:t>dell'Associazione;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-327" w:leader="none"/>
              </w:tabs>
              <w:spacing w:before="15" w:after="0"/>
              <w:ind w:left="328" w:hanging="219"/>
              <w:rPr/>
            </w:pPr>
            <w:r>
              <w:rPr/>
              <w:t>eventuale piano di ammortamento, per l’estinzione del debito nei confronti del Comune di Firenzuola • fotocopia, non autenticata, del documento di identità del sottoscrittore</w:t>
            </w:r>
          </w:p>
        </w:tc>
        <w:tc>
          <w:tcPr>
            <w:tcW w:w="5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  <w:tc>
          <w:tcPr>
            <w:tcW w:w="1302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</w:tbl>
    <w:p>
      <w:pPr>
        <w:pStyle w:val="Standard"/>
        <w:rPr/>
      </w:pPr>
      <w:r>
        <w:rPr/>
      </w:r>
    </w:p>
    <w:sectPr>
      <w:footerReference w:type="default" r:id="rId4"/>
      <w:type w:val="nextPage"/>
      <w:pgSz w:w="11906" w:h="16838"/>
      <w:pgMar w:left="860" w:right="740" w:gutter="0" w:header="0" w:top="280" w:footer="733" w:bottom="100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8796583"/>
    </w:sdtPr>
    <w:sdtContent>
      <w:p>
        <w:pPr>
          <w:pStyle w:val="Pidipagina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Pidipagina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328" w:hanging="218"/>
      </w:pPr>
      <w:rPr>
        <w:rFonts w:ascii="Symbol" w:hAnsi="Symbol" w:cs="Symbol" w:hint="default"/>
        <w:w w:val="67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7" w:hanging="21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15" w:hanging="21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2" w:hanging="21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10" w:hanging="21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57" w:hanging="21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1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52" w:hanging="21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00" w:hanging="21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328" w:hanging="218"/>
      </w:pPr>
      <w:rPr>
        <w:rFonts w:ascii="Symbol" w:hAnsi="Symbol" w:cs="Symbol" w:hint="default"/>
        <w:w w:val="67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7" w:hanging="21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15" w:hanging="21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2" w:hanging="21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10" w:hanging="21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57" w:hanging="21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1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52" w:hanging="21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00" w:hanging="218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1102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462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822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82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542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902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62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622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982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35052a"/>
    <w:rPr/>
  </w:style>
  <w:style w:type="character" w:styleId="PidipaginaCarattere" w:customStyle="1">
    <w:name w:val="Piè di pagina Carattere"/>
    <w:basedOn w:val="DefaultParagraphFont"/>
    <w:uiPriority w:val="99"/>
    <w:qFormat/>
    <w:rsid w:val="0035052a"/>
    <w:rPr>
      <w:rFonts w:ascii="Times New Roman" w:hAnsi="Times New Roman" w:eastAsia="Times New Roman" w:cs="Times New Roman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Lucida Sans"/>
    </w:rPr>
  </w:style>
  <w:style w:type="paragraph" w:styleId="Titolo1" w:customStyle="1">
    <w:name w:val="Titolo1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it-IT" w:eastAsia="en-US" w:bidi="ar-SA"/>
    </w:rPr>
  </w:style>
  <w:style w:type="paragraph" w:styleId="Textbody" w:customStyle="1">
    <w:name w:val="Text body"/>
    <w:basedOn w:val="Standard"/>
    <w:qFormat/>
    <w:pPr/>
    <w:rPr/>
  </w:style>
  <w:style w:type="paragraph" w:styleId="ListParagraph">
    <w:name w:val="List Paragraph"/>
    <w:basedOn w:val="Standard"/>
    <w:qFormat/>
    <w:pPr/>
    <w:rPr/>
  </w:style>
  <w:style w:type="paragraph" w:styleId="TableParagraph" w:customStyle="1">
    <w:name w:val="Table Paragraph"/>
    <w:basedOn w:val="Standard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Standard"/>
    <w:link w:val="PidipaginaCarattere"/>
    <w:uiPriority w:val="99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tabella" w:customStyle="1">
    <w:name w:val="Contenuto tabella"/>
    <w:basedOn w:val="Standard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Intestazione">
    <w:name w:val="Header"/>
    <w:basedOn w:val="Normal"/>
    <w:link w:val="IntestazioneCarattere"/>
    <w:uiPriority w:val="99"/>
    <w:unhideWhenUsed/>
    <w:rsid w:val="0035052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rsid w:val="00b71d4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LibreOffice/7.3.3.2$Windows_X86_64 LibreOffice_project/d1d0ea68f081ee2800a922cac8f79445e4603348</Application>
  <AppVersion>15.0000</AppVersion>
  <Pages>8</Pages>
  <Words>2057</Words>
  <Characters>14031</Characters>
  <CharactersWithSpaces>15903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2022-05-03T11:18:00Z</dcterms:created>
  <dc:creator>comune di lucca</dc:creator>
  <dc:description/>
  <dc:language>it-IT</dc:language>
  <cp:lastModifiedBy/>
  <dcterms:modified xsi:type="dcterms:W3CDTF">2026-04-10T13:02:14Z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